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754" w:rsidRDefault="00240754" w:rsidP="00240754">
      <w:r>
        <w:t>Liebe Leserinnen und Leser,</w:t>
      </w:r>
    </w:p>
    <w:p w:rsidR="00240754" w:rsidRDefault="00240754" w:rsidP="00240754"/>
    <w:p w:rsidR="00240754" w:rsidRDefault="00240754" w:rsidP="00240754">
      <w:r>
        <w:t xml:space="preserve">in der Passionszeit 2020, in der das Corona-Virus unser Leben bestimmt, grüße ich Sie und Euch alle sehr herzlich, diesmal mit der Jahreslosung 2020 </w:t>
      </w:r>
      <w:r>
        <w:rPr>
          <w:b/>
          <w:bCs/>
        </w:rPr>
        <w:t>„Ich glaube; hilf meinem Unglauben!“</w:t>
      </w:r>
      <w:r>
        <w:t xml:space="preserve"> aus dem Markusevangelium 9, Vers 24, die viel von der paradoxen Situation, in der wir uns im Moment befindet, widerspiegelt. </w:t>
      </w:r>
    </w:p>
    <w:p w:rsidR="00240754" w:rsidRDefault="00240754" w:rsidP="00240754">
      <w:r>
        <w:t>Da am heutigen Tag noch nicht absehbar ist, wie sich die Situation in Deutschland ab dem 20.4. darstellen wird, weisen wir zunächst auf alle geplanten Veranstaltungen hin. Sollten sie abgesagt bzw. verschoben werden, sagen wir Bescheid.</w:t>
      </w:r>
    </w:p>
    <w:p w:rsidR="00240754" w:rsidRDefault="00240754" w:rsidP="00240754"/>
    <w:p w:rsidR="00240754" w:rsidRDefault="00240754" w:rsidP="00240754">
      <w:pPr>
        <w:pStyle w:val="Listenabsatz"/>
        <w:numPr>
          <w:ilvl w:val="0"/>
          <w:numId w:val="1"/>
        </w:numPr>
        <w:rPr>
          <w:sz w:val="20"/>
          <w:szCs w:val="20"/>
        </w:rPr>
      </w:pPr>
      <w:r>
        <w:rPr>
          <w:sz w:val="20"/>
          <w:szCs w:val="20"/>
        </w:rPr>
        <w:t xml:space="preserve">Notfondsstudientag 2020 </w:t>
      </w:r>
    </w:p>
    <w:p w:rsidR="00240754" w:rsidRDefault="00240754" w:rsidP="00240754">
      <w:pPr>
        <w:pStyle w:val="Listenabsatz"/>
        <w:numPr>
          <w:ilvl w:val="0"/>
          <w:numId w:val="1"/>
        </w:numPr>
        <w:rPr>
          <w:sz w:val="20"/>
          <w:szCs w:val="20"/>
        </w:rPr>
      </w:pPr>
      <w:r>
        <w:rPr>
          <w:sz w:val="20"/>
          <w:szCs w:val="20"/>
        </w:rPr>
        <w:t>Einführungstagung für neue ESG-Pfarrer*innen</w:t>
      </w:r>
    </w:p>
    <w:p w:rsidR="00240754" w:rsidRDefault="00240754" w:rsidP="00240754">
      <w:pPr>
        <w:pStyle w:val="Listenabsatz"/>
        <w:numPr>
          <w:ilvl w:val="0"/>
          <w:numId w:val="1"/>
        </w:numPr>
        <w:rPr>
          <w:sz w:val="20"/>
          <w:szCs w:val="20"/>
        </w:rPr>
      </w:pPr>
      <w:r>
        <w:rPr>
          <w:sz w:val="20"/>
          <w:szCs w:val="20"/>
        </w:rPr>
        <w:t xml:space="preserve">General </w:t>
      </w:r>
      <w:proofErr w:type="spellStart"/>
      <w:r>
        <w:rPr>
          <w:sz w:val="20"/>
          <w:szCs w:val="20"/>
        </w:rPr>
        <w:t>Assembly</w:t>
      </w:r>
      <w:proofErr w:type="spellEnd"/>
      <w:r>
        <w:rPr>
          <w:sz w:val="20"/>
          <w:szCs w:val="20"/>
        </w:rPr>
        <w:t xml:space="preserve"> WSCF </w:t>
      </w:r>
    </w:p>
    <w:p w:rsidR="00240754" w:rsidRDefault="00240754" w:rsidP="00240754">
      <w:pPr>
        <w:pStyle w:val="Listenabsatz"/>
        <w:numPr>
          <w:ilvl w:val="0"/>
          <w:numId w:val="1"/>
        </w:numPr>
        <w:rPr>
          <w:sz w:val="20"/>
          <w:szCs w:val="20"/>
        </w:rPr>
      </w:pPr>
      <w:r>
        <w:rPr>
          <w:sz w:val="20"/>
          <w:szCs w:val="20"/>
        </w:rPr>
        <w:t xml:space="preserve">Kloster auf Zeit für Studierende im Kloster </w:t>
      </w:r>
      <w:proofErr w:type="spellStart"/>
      <w:r>
        <w:rPr>
          <w:sz w:val="20"/>
          <w:szCs w:val="20"/>
        </w:rPr>
        <w:t>Wülfinghausen</w:t>
      </w:r>
      <w:proofErr w:type="spellEnd"/>
    </w:p>
    <w:p w:rsidR="00240754" w:rsidRDefault="00240754" w:rsidP="00240754">
      <w:pPr>
        <w:pStyle w:val="Listenabsatz"/>
        <w:numPr>
          <w:ilvl w:val="0"/>
          <w:numId w:val="1"/>
        </w:numPr>
        <w:rPr>
          <w:sz w:val="20"/>
          <w:szCs w:val="20"/>
        </w:rPr>
      </w:pPr>
      <w:r>
        <w:rPr>
          <w:sz w:val="20"/>
          <w:szCs w:val="20"/>
        </w:rPr>
        <w:t xml:space="preserve">Studentische Telefonseelsorge </w:t>
      </w:r>
    </w:p>
    <w:p w:rsidR="00240754" w:rsidRDefault="00240754" w:rsidP="00240754">
      <w:pPr>
        <w:pStyle w:val="Listenabsatz"/>
        <w:numPr>
          <w:ilvl w:val="0"/>
          <w:numId w:val="1"/>
        </w:numPr>
        <w:rPr>
          <w:sz w:val="20"/>
          <w:szCs w:val="20"/>
        </w:rPr>
      </w:pPr>
      <w:r>
        <w:rPr>
          <w:sz w:val="20"/>
          <w:szCs w:val="20"/>
        </w:rPr>
        <w:t xml:space="preserve">Informationsangebote zum </w:t>
      </w:r>
      <w:proofErr w:type="spellStart"/>
      <w:r>
        <w:rPr>
          <w:sz w:val="20"/>
          <w:szCs w:val="20"/>
        </w:rPr>
        <w:t>Coronavirus</w:t>
      </w:r>
      <w:proofErr w:type="spellEnd"/>
      <w:r>
        <w:rPr>
          <w:sz w:val="20"/>
          <w:szCs w:val="20"/>
        </w:rPr>
        <w:t xml:space="preserve"> in verschiedenen Sprachen</w:t>
      </w:r>
    </w:p>
    <w:p w:rsidR="00240754" w:rsidRDefault="00240754" w:rsidP="00240754">
      <w:pPr>
        <w:pStyle w:val="Listenabsatz"/>
        <w:numPr>
          <w:ilvl w:val="0"/>
          <w:numId w:val="1"/>
        </w:numPr>
        <w:rPr>
          <w:sz w:val="20"/>
          <w:szCs w:val="20"/>
        </w:rPr>
      </w:pPr>
      <w:proofErr w:type="spellStart"/>
      <w:r>
        <w:rPr>
          <w:sz w:val="20"/>
          <w:szCs w:val="20"/>
        </w:rPr>
        <w:t>Peace</w:t>
      </w:r>
      <w:proofErr w:type="spellEnd"/>
      <w:r>
        <w:rPr>
          <w:sz w:val="20"/>
          <w:szCs w:val="20"/>
        </w:rPr>
        <w:t xml:space="preserve"> Summer School 2020</w:t>
      </w:r>
    </w:p>
    <w:p w:rsidR="00240754" w:rsidRDefault="00240754" w:rsidP="00240754">
      <w:pPr>
        <w:pStyle w:val="Listenabsatz"/>
        <w:numPr>
          <w:ilvl w:val="0"/>
          <w:numId w:val="1"/>
        </w:numPr>
        <w:rPr>
          <w:sz w:val="20"/>
          <w:szCs w:val="20"/>
        </w:rPr>
      </w:pPr>
      <w:r>
        <w:rPr>
          <w:sz w:val="20"/>
          <w:szCs w:val="20"/>
        </w:rPr>
        <w:t>Online-Demo zur Corona-Bildungskrise</w:t>
      </w:r>
    </w:p>
    <w:p w:rsidR="00240754" w:rsidRDefault="00240754" w:rsidP="00240754">
      <w:pPr>
        <w:pStyle w:val="Listenabsatz"/>
        <w:numPr>
          <w:ilvl w:val="0"/>
          <w:numId w:val="1"/>
        </w:numPr>
        <w:rPr>
          <w:sz w:val="20"/>
          <w:szCs w:val="20"/>
        </w:rPr>
      </w:pPr>
      <w:r>
        <w:rPr>
          <w:sz w:val="20"/>
          <w:szCs w:val="20"/>
        </w:rPr>
        <w:t>DSW schlägt Maßnahmen für Studierende in Notlagen vor</w:t>
      </w:r>
    </w:p>
    <w:p w:rsidR="00240754" w:rsidRDefault="00240754" w:rsidP="00240754">
      <w:pPr>
        <w:pStyle w:val="Listenabsatz"/>
        <w:numPr>
          <w:ilvl w:val="0"/>
          <w:numId w:val="1"/>
        </w:numPr>
        <w:rPr>
          <w:sz w:val="20"/>
          <w:szCs w:val="20"/>
        </w:rPr>
      </w:pPr>
      <w:r>
        <w:rPr>
          <w:sz w:val="20"/>
          <w:szCs w:val="20"/>
        </w:rPr>
        <w:t>#</w:t>
      </w:r>
      <w:proofErr w:type="spellStart"/>
      <w:r>
        <w:rPr>
          <w:sz w:val="20"/>
          <w:szCs w:val="20"/>
        </w:rPr>
        <w:t>LeaveNoOneBehind</w:t>
      </w:r>
      <w:proofErr w:type="spellEnd"/>
    </w:p>
    <w:p w:rsidR="00240754" w:rsidRDefault="00240754" w:rsidP="00240754">
      <w:pPr>
        <w:pStyle w:val="Listenabsatz"/>
        <w:numPr>
          <w:ilvl w:val="0"/>
          <w:numId w:val="1"/>
        </w:numPr>
        <w:rPr>
          <w:sz w:val="20"/>
          <w:szCs w:val="20"/>
        </w:rPr>
      </w:pPr>
      <w:r>
        <w:rPr>
          <w:sz w:val="20"/>
          <w:szCs w:val="20"/>
        </w:rPr>
        <w:t>17. Bremer Solidaritätspreis</w:t>
      </w:r>
    </w:p>
    <w:p w:rsidR="00240754" w:rsidRDefault="00240754" w:rsidP="00240754">
      <w:pPr>
        <w:pStyle w:val="Listenabsatz"/>
        <w:numPr>
          <w:ilvl w:val="0"/>
          <w:numId w:val="1"/>
        </w:numPr>
        <w:rPr>
          <w:sz w:val="20"/>
          <w:szCs w:val="20"/>
        </w:rPr>
      </w:pPr>
      <w:r>
        <w:rPr>
          <w:sz w:val="20"/>
          <w:szCs w:val="20"/>
        </w:rPr>
        <w:t>Serviceangebote der Deutschen Bibelgesellschaft</w:t>
      </w:r>
    </w:p>
    <w:p w:rsidR="00240754" w:rsidRDefault="00240754" w:rsidP="00240754">
      <w:pPr>
        <w:pStyle w:val="Listenabsatz"/>
        <w:numPr>
          <w:ilvl w:val="0"/>
          <w:numId w:val="1"/>
        </w:numPr>
        <w:rPr>
          <w:sz w:val="20"/>
          <w:szCs w:val="20"/>
        </w:rPr>
      </w:pPr>
      <w:r>
        <w:rPr>
          <w:sz w:val="20"/>
          <w:szCs w:val="20"/>
        </w:rPr>
        <w:t>Deutsch-italienischer Appell: Europäische Solidarität jetzt!</w:t>
      </w:r>
    </w:p>
    <w:p w:rsidR="00240754" w:rsidRDefault="00240754" w:rsidP="00240754">
      <w:pPr>
        <w:pStyle w:val="Listenabsatz"/>
        <w:numPr>
          <w:ilvl w:val="0"/>
          <w:numId w:val="1"/>
        </w:numPr>
        <w:rPr>
          <w:sz w:val="20"/>
          <w:szCs w:val="20"/>
        </w:rPr>
      </w:pPr>
      <w:r>
        <w:rPr>
          <w:sz w:val="20"/>
          <w:szCs w:val="20"/>
        </w:rPr>
        <w:t>Covid-19: Globaler Waffenstillstand</w:t>
      </w:r>
    </w:p>
    <w:p w:rsidR="00240754" w:rsidRDefault="00240754" w:rsidP="00240754">
      <w:pPr>
        <w:pStyle w:val="Listenabsatz"/>
        <w:rPr>
          <w:sz w:val="20"/>
          <w:szCs w:val="20"/>
        </w:rPr>
      </w:pPr>
    </w:p>
    <w:p w:rsidR="00240754" w:rsidRDefault="00240754" w:rsidP="00240754">
      <w:pPr>
        <w:rPr>
          <w:sz w:val="20"/>
          <w:szCs w:val="20"/>
        </w:rPr>
      </w:pPr>
    </w:p>
    <w:p w:rsidR="00240754" w:rsidRDefault="00240754" w:rsidP="00240754">
      <w:pPr>
        <w:pStyle w:val="Listenabsatz"/>
        <w:numPr>
          <w:ilvl w:val="0"/>
          <w:numId w:val="2"/>
        </w:numPr>
        <w:rPr>
          <w:b/>
          <w:bCs/>
          <w:sz w:val="20"/>
          <w:szCs w:val="20"/>
        </w:rPr>
      </w:pPr>
      <w:r>
        <w:rPr>
          <w:b/>
          <w:bCs/>
          <w:sz w:val="20"/>
          <w:szCs w:val="20"/>
        </w:rPr>
        <w:t>Notfondsstudientag</w:t>
      </w:r>
    </w:p>
    <w:p w:rsidR="00240754" w:rsidRDefault="00240754" w:rsidP="00240754">
      <w:pPr>
        <w:ind w:left="720"/>
        <w:rPr>
          <w:sz w:val="20"/>
          <w:szCs w:val="20"/>
        </w:rPr>
      </w:pPr>
      <w:r>
        <w:rPr>
          <w:sz w:val="20"/>
          <w:szCs w:val="20"/>
        </w:rPr>
        <w:t xml:space="preserve">Der Notfondsstudientag findet aufgrund der aktuellen Situation virtuell statt. </w:t>
      </w:r>
    </w:p>
    <w:p w:rsidR="00240754" w:rsidRDefault="00240754" w:rsidP="00240754">
      <w:pPr>
        <w:rPr>
          <w:sz w:val="28"/>
          <w:szCs w:val="28"/>
        </w:rPr>
      </w:pPr>
    </w:p>
    <w:p w:rsidR="00240754" w:rsidRDefault="00240754" w:rsidP="00240754">
      <w:pPr>
        <w:pStyle w:val="Listenabsatz"/>
        <w:numPr>
          <w:ilvl w:val="0"/>
          <w:numId w:val="2"/>
        </w:numPr>
        <w:rPr>
          <w:b/>
          <w:bCs/>
          <w:sz w:val="20"/>
          <w:szCs w:val="20"/>
        </w:rPr>
      </w:pPr>
      <w:r>
        <w:rPr>
          <w:b/>
          <w:bCs/>
          <w:sz w:val="20"/>
          <w:szCs w:val="20"/>
        </w:rPr>
        <w:t>Einführungstagung für neue ESG-Pfarrer*innen</w:t>
      </w:r>
    </w:p>
    <w:p w:rsidR="00240754" w:rsidRDefault="00240754" w:rsidP="00240754">
      <w:pPr>
        <w:ind w:left="720"/>
        <w:rPr>
          <w:sz w:val="20"/>
          <w:szCs w:val="20"/>
        </w:rPr>
      </w:pPr>
      <w:r>
        <w:rPr>
          <w:sz w:val="20"/>
          <w:szCs w:val="20"/>
        </w:rPr>
        <w:t xml:space="preserve">Vom 11.-13.05. sind alle neuen ESG-Pfarrerinnen und -Pfarrer eingeladen in die Geschäftsstelle nach Hannover. Dort bekommt ihr wichtige Informationen aus der Bundes-ESG, hilfreiche Tipps für den Anfang von einem erfahrenen Präsidiumsmitglied und den Raum zu Austausch und Vernetzung. Wir freuen uns auf eure Anmeldungen an: </w:t>
      </w:r>
      <w:hyperlink r:id="rId5" w:history="1">
        <w:r>
          <w:rPr>
            <w:rStyle w:val="Hyperlink"/>
            <w:color w:val="auto"/>
            <w:sz w:val="20"/>
            <w:szCs w:val="20"/>
            <w:u w:val="none"/>
          </w:rPr>
          <w:t>esg@bundes-esg.de</w:t>
        </w:r>
      </w:hyperlink>
      <w:r>
        <w:rPr>
          <w:sz w:val="20"/>
          <w:szCs w:val="20"/>
        </w:rPr>
        <w:t>.</w:t>
      </w:r>
    </w:p>
    <w:p w:rsidR="00240754" w:rsidRDefault="00240754" w:rsidP="00240754">
      <w:pPr>
        <w:ind w:firstLine="708"/>
        <w:rPr>
          <w:sz w:val="20"/>
          <w:szCs w:val="20"/>
        </w:rPr>
      </w:pPr>
    </w:p>
    <w:p w:rsidR="00240754" w:rsidRDefault="00240754" w:rsidP="00240754">
      <w:pPr>
        <w:pStyle w:val="Listenabsatz"/>
        <w:numPr>
          <w:ilvl w:val="0"/>
          <w:numId w:val="2"/>
        </w:numPr>
        <w:rPr>
          <w:b/>
          <w:bCs/>
          <w:sz w:val="20"/>
          <w:szCs w:val="20"/>
        </w:rPr>
      </w:pPr>
      <w:r>
        <w:rPr>
          <w:b/>
          <w:bCs/>
          <w:sz w:val="20"/>
          <w:szCs w:val="20"/>
        </w:rPr>
        <w:t xml:space="preserve">General </w:t>
      </w:r>
      <w:proofErr w:type="spellStart"/>
      <w:r>
        <w:rPr>
          <w:b/>
          <w:bCs/>
          <w:sz w:val="20"/>
          <w:szCs w:val="20"/>
        </w:rPr>
        <w:t>Assembly</w:t>
      </w:r>
      <w:proofErr w:type="spellEnd"/>
      <w:r>
        <w:rPr>
          <w:b/>
          <w:bCs/>
          <w:sz w:val="20"/>
          <w:szCs w:val="20"/>
        </w:rPr>
        <w:t xml:space="preserve"> WSCF</w:t>
      </w:r>
    </w:p>
    <w:p w:rsidR="00240754" w:rsidRDefault="00240754" w:rsidP="00240754">
      <w:pPr>
        <w:ind w:left="708"/>
        <w:rPr>
          <w:sz w:val="20"/>
          <w:szCs w:val="20"/>
        </w:rPr>
      </w:pPr>
      <w:r>
        <w:rPr>
          <w:sz w:val="20"/>
          <w:szCs w:val="20"/>
        </w:rPr>
        <w:t xml:space="preserve">Die World Student Christian </w:t>
      </w:r>
      <w:proofErr w:type="spellStart"/>
      <w:r>
        <w:rPr>
          <w:sz w:val="20"/>
          <w:szCs w:val="20"/>
        </w:rPr>
        <w:t>Federation</w:t>
      </w:r>
      <w:proofErr w:type="spellEnd"/>
      <w:r>
        <w:rPr>
          <w:sz w:val="20"/>
          <w:szCs w:val="20"/>
        </w:rPr>
        <w:t xml:space="preserve"> ist der Weltweite Zusammenschluss der Studierenden Gemeinden. </w:t>
      </w:r>
      <w:proofErr w:type="spellStart"/>
      <w:r>
        <w:rPr>
          <w:sz w:val="20"/>
          <w:szCs w:val="20"/>
        </w:rPr>
        <w:t>AUf</w:t>
      </w:r>
      <w:proofErr w:type="spellEnd"/>
      <w:r>
        <w:rPr>
          <w:sz w:val="20"/>
          <w:szCs w:val="20"/>
        </w:rPr>
        <w:t xml:space="preserve"> allen Kontinenten, in allen Konfessionen gibt es Studierende Christ*innen, die sich über den WSCF vernetzen. </w:t>
      </w:r>
    </w:p>
    <w:p w:rsidR="00240754" w:rsidRDefault="00240754" w:rsidP="00240754">
      <w:pPr>
        <w:ind w:left="708"/>
        <w:rPr>
          <w:sz w:val="20"/>
          <w:szCs w:val="20"/>
        </w:rPr>
      </w:pPr>
      <w:r>
        <w:rPr>
          <w:sz w:val="20"/>
          <w:szCs w:val="20"/>
        </w:rPr>
        <w:t xml:space="preserve">Die General </w:t>
      </w:r>
      <w:proofErr w:type="spellStart"/>
      <w:r>
        <w:rPr>
          <w:sz w:val="20"/>
          <w:szCs w:val="20"/>
        </w:rPr>
        <w:t>Assembly</w:t>
      </w:r>
      <w:proofErr w:type="spellEnd"/>
      <w:r>
        <w:rPr>
          <w:sz w:val="20"/>
          <w:szCs w:val="20"/>
        </w:rPr>
        <w:t>, also die weltweite Vollversammlung, wird aufgrund der aktuellen Situation voraussichtlich auf Frühsommer 2021 verschoben. Die genauen Informationen dazu reichen wir dann nach.</w:t>
      </w:r>
    </w:p>
    <w:p w:rsidR="00240754" w:rsidRDefault="00240754" w:rsidP="00240754">
      <w:pPr>
        <w:ind w:left="708"/>
        <w:rPr>
          <w:sz w:val="20"/>
          <w:szCs w:val="20"/>
        </w:rPr>
      </w:pPr>
    </w:p>
    <w:p w:rsidR="00240754" w:rsidRDefault="00240754" w:rsidP="00240754">
      <w:pPr>
        <w:pStyle w:val="Listenabsatz"/>
        <w:numPr>
          <w:ilvl w:val="0"/>
          <w:numId w:val="2"/>
        </w:numPr>
        <w:rPr>
          <w:b/>
          <w:bCs/>
          <w:sz w:val="20"/>
          <w:szCs w:val="20"/>
        </w:rPr>
      </w:pPr>
      <w:r>
        <w:rPr>
          <w:b/>
          <w:bCs/>
          <w:sz w:val="20"/>
          <w:szCs w:val="20"/>
        </w:rPr>
        <w:t xml:space="preserve">Kloster auf Zeit für Studierende im Kloster </w:t>
      </w:r>
      <w:proofErr w:type="spellStart"/>
      <w:r>
        <w:rPr>
          <w:b/>
          <w:bCs/>
          <w:sz w:val="20"/>
          <w:szCs w:val="20"/>
        </w:rPr>
        <w:t>Wülfinghausen</w:t>
      </w:r>
      <w:proofErr w:type="spellEnd"/>
    </w:p>
    <w:p w:rsidR="00240754" w:rsidRDefault="00240754" w:rsidP="00240754">
      <w:pPr>
        <w:autoSpaceDE w:val="0"/>
        <w:autoSpaceDN w:val="0"/>
        <w:ind w:left="720"/>
        <w:rPr>
          <w:sz w:val="20"/>
          <w:szCs w:val="20"/>
        </w:rPr>
      </w:pPr>
      <w:r>
        <w:rPr>
          <w:sz w:val="20"/>
          <w:szCs w:val="20"/>
        </w:rPr>
        <w:t>30. September - 4. Oktober 2020: Der klösterliche Rhythmus lädt ein, zur Ruhe zu kommen, zu sich und zu Gott zu finden und neue Kraft fürs Studium zu schöpfen.</w:t>
      </w:r>
    </w:p>
    <w:p w:rsidR="00240754" w:rsidRDefault="00240754" w:rsidP="00240754">
      <w:pPr>
        <w:autoSpaceDE w:val="0"/>
        <w:autoSpaceDN w:val="0"/>
        <w:ind w:firstLine="708"/>
        <w:rPr>
          <w:sz w:val="20"/>
          <w:szCs w:val="20"/>
        </w:rPr>
      </w:pPr>
      <w:r>
        <w:rPr>
          <w:sz w:val="20"/>
          <w:szCs w:val="20"/>
        </w:rPr>
        <w:t xml:space="preserve">Elemente: Teilnahme am Stundengebet, </w:t>
      </w:r>
      <w:proofErr w:type="spellStart"/>
      <w:r>
        <w:rPr>
          <w:sz w:val="20"/>
          <w:szCs w:val="20"/>
        </w:rPr>
        <w:t>Bibliodrama</w:t>
      </w:r>
      <w:proofErr w:type="spellEnd"/>
      <w:r>
        <w:rPr>
          <w:sz w:val="20"/>
          <w:szCs w:val="20"/>
        </w:rPr>
        <w:t>-Elemente, Eutonie,</w:t>
      </w:r>
    </w:p>
    <w:p w:rsidR="00240754" w:rsidRDefault="00240754" w:rsidP="00240754">
      <w:pPr>
        <w:autoSpaceDE w:val="0"/>
        <w:autoSpaceDN w:val="0"/>
        <w:ind w:left="708"/>
        <w:rPr>
          <w:sz w:val="20"/>
          <w:szCs w:val="20"/>
        </w:rPr>
      </w:pPr>
      <w:r>
        <w:rPr>
          <w:sz w:val="20"/>
          <w:szCs w:val="20"/>
        </w:rPr>
        <w:t>Schriftmeditation, Anleitung zum Herzensgebet, Zeiten für sich, Gespräche in der Gruppe, individuelle Begleitung, Mitarbeit im Garten oder Kloster,</w:t>
      </w:r>
    </w:p>
    <w:p w:rsidR="00240754" w:rsidRDefault="00240754" w:rsidP="00240754">
      <w:pPr>
        <w:autoSpaceDE w:val="0"/>
        <w:autoSpaceDN w:val="0"/>
        <w:ind w:left="708"/>
        <w:rPr>
          <w:sz w:val="20"/>
          <w:szCs w:val="20"/>
        </w:rPr>
      </w:pPr>
      <w:r>
        <w:rPr>
          <w:sz w:val="20"/>
          <w:szCs w:val="20"/>
        </w:rPr>
        <w:t>Beginn: Mittwoch, 30.09.2020 um 18.00 Uhr; Ende: Sonntag, 4.10.2020 um 13.00 Uhr; Anmeldeschluss 21.09.2020</w:t>
      </w:r>
    </w:p>
    <w:p w:rsidR="00240754" w:rsidRDefault="00240754" w:rsidP="00240754">
      <w:pPr>
        <w:autoSpaceDE w:val="0"/>
        <w:autoSpaceDN w:val="0"/>
        <w:ind w:firstLine="708"/>
        <w:rPr>
          <w:sz w:val="20"/>
          <w:szCs w:val="20"/>
        </w:rPr>
      </w:pPr>
      <w:r>
        <w:rPr>
          <w:sz w:val="20"/>
          <w:szCs w:val="20"/>
        </w:rPr>
        <w:t>Begleitung:</w:t>
      </w:r>
    </w:p>
    <w:p w:rsidR="00240754" w:rsidRDefault="00240754" w:rsidP="00240754">
      <w:pPr>
        <w:autoSpaceDE w:val="0"/>
        <w:autoSpaceDN w:val="0"/>
        <w:ind w:firstLine="708"/>
        <w:rPr>
          <w:sz w:val="20"/>
          <w:szCs w:val="20"/>
        </w:rPr>
      </w:pPr>
      <w:r>
        <w:rPr>
          <w:sz w:val="20"/>
          <w:szCs w:val="20"/>
        </w:rPr>
        <w:t>Corinna Hirschberg, Bundesstudierendenpfarrerin, geistliche Begleiterin</w:t>
      </w:r>
    </w:p>
    <w:p w:rsidR="00240754" w:rsidRDefault="00240754" w:rsidP="00240754">
      <w:pPr>
        <w:autoSpaceDE w:val="0"/>
        <w:autoSpaceDN w:val="0"/>
        <w:ind w:firstLine="708"/>
        <w:rPr>
          <w:sz w:val="20"/>
          <w:szCs w:val="20"/>
        </w:rPr>
      </w:pPr>
      <w:r>
        <w:rPr>
          <w:sz w:val="20"/>
          <w:szCs w:val="20"/>
        </w:rPr>
        <w:t xml:space="preserve">Sr. Heike </w:t>
      </w:r>
      <w:proofErr w:type="spellStart"/>
      <w:r>
        <w:rPr>
          <w:sz w:val="20"/>
          <w:szCs w:val="20"/>
        </w:rPr>
        <w:t>Scheufler</w:t>
      </w:r>
      <w:proofErr w:type="spellEnd"/>
      <w:r>
        <w:rPr>
          <w:sz w:val="20"/>
          <w:szCs w:val="20"/>
        </w:rPr>
        <w:t xml:space="preserve">, Lehrerin und </w:t>
      </w:r>
      <w:proofErr w:type="spellStart"/>
      <w:r>
        <w:rPr>
          <w:sz w:val="20"/>
          <w:szCs w:val="20"/>
        </w:rPr>
        <w:t>Communität</w:t>
      </w:r>
      <w:proofErr w:type="spellEnd"/>
      <w:r>
        <w:rPr>
          <w:sz w:val="20"/>
          <w:szCs w:val="20"/>
        </w:rPr>
        <w:t xml:space="preserve"> Kloster </w:t>
      </w:r>
      <w:proofErr w:type="spellStart"/>
      <w:r>
        <w:rPr>
          <w:sz w:val="20"/>
          <w:szCs w:val="20"/>
        </w:rPr>
        <w:t>Wülfinghausen</w:t>
      </w:r>
      <w:proofErr w:type="spellEnd"/>
    </w:p>
    <w:p w:rsidR="00240754" w:rsidRDefault="00240754" w:rsidP="00240754">
      <w:pPr>
        <w:autoSpaceDE w:val="0"/>
        <w:autoSpaceDN w:val="0"/>
        <w:ind w:firstLine="708"/>
        <w:rPr>
          <w:sz w:val="20"/>
          <w:szCs w:val="20"/>
        </w:rPr>
      </w:pPr>
      <w:r>
        <w:rPr>
          <w:sz w:val="20"/>
          <w:szCs w:val="20"/>
        </w:rPr>
        <w:t xml:space="preserve">Reinhard </w:t>
      </w:r>
      <w:proofErr w:type="spellStart"/>
      <w:r>
        <w:rPr>
          <w:sz w:val="20"/>
          <w:szCs w:val="20"/>
        </w:rPr>
        <w:t>Wenzelmann</w:t>
      </w:r>
      <w:proofErr w:type="spellEnd"/>
      <w:r>
        <w:rPr>
          <w:sz w:val="20"/>
          <w:szCs w:val="20"/>
        </w:rPr>
        <w:t>, Pfarrer i.R., geistlicher Begleiter</w:t>
      </w:r>
    </w:p>
    <w:p w:rsidR="00240754" w:rsidRDefault="00240754" w:rsidP="00240754">
      <w:pPr>
        <w:autoSpaceDE w:val="0"/>
        <w:autoSpaceDN w:val="0"/>
        <w:ind w:left="708"/>
        <w:rPr>
          <w:sz w:val="20"/>
          <w:szCs w:val="20"/>
        </w:rPr>
      </w:pPr>
      <w:r>
        <w:rPr>
          <w:sz w:val="20"/>
          <w:szCs w:val="20"/>
        </w:rPr>
        <w:t>Kosten: 105,- € Unterkunft/Vollpension (aktuelle Immatrikulationsbescheinigung); Ermäßigung auf Antrag möglich</w:t>
      </w:r>
    </w:p>
    <w:p w:rsidR="00240754" w:rsidRDefault="00240754" w:rsidP="00240754">
      <w:pPr>
        <w:autoSpaceDE w:val="0"/>
        <w:autoSpaceDN w:val="0"/>
        <w:ind w:firstLine="708"/>
        <w:rPr>
          <w:sz w:val="20"/>
          <w:szCs w:val="20"/>
        </w:rPr>
      </w:pPr>
      <w:r>
        <w:rPr>
          <w:sz w:val="20"/>
          <w:szCs w:val="20"/>
        </w:rPr>
        <w:lastRenderedPageBreak/>
        <w:t>Was Euch erwartet:</w:t>
      </w:r>
    </w:p>
    <w:p w:rsidR="00240754" w:rsidRDefault="00240754" w:rsidP="00240754">
      <w:pPr>
        <w:pStyle w:val="Listenabsatz"/>
        <w:autoSpaceDE w:val="0"/>
        <w:autoSpaceDN w:val="0"/>
        <w:ind w:left="1080"/>
        <w:rPr>
          <w:sz w:val="20"/>
          <w:szCs w:val="20"/>
        </w:rPr>
      </w:pPr>
      <w:r>
        <w:rPr>
          <w:sz w:val="20"/>
          <w:szCs w:val="20"/>
        </w:rPr>
        <w:t>• Ein altes Kloster in schöner Umgebung</w:t>
      </w:r>
    </w:p>
    <w:p w:rsidR="00240754" w:rsidRDefault="00240754" w:rsidP="00240754">
      <w:pPr>
        <w:pStyle w:val="Listenabsatz"/>
        <w:autoSpaceDE w:val="0"/>
        <w:autoSpaceDN w:val="0"/>
        <w:ind w:left="1080"/>
        <w:rPr>
          <w:sz w:val="20"/>
          <w:szCs w:val="20"/>
        </w:rPr>
      </w:pPr>
      <w:r>
        <w:rPr>
          <w:sz w:val="20"/>
          <w:szCs w:val="20"/>
        </w:rPr>
        <w:t>• Dreimal am Tag liturgische Gebetszeiten in der romanischen Krypta</w:t>
      </w:r>
    </w:p>
    <w:p w:rsidR="00240754" w:rsidRDefault="00240754" w:rsidP="00240754">
      <w:pPr>
        <w:pStyle w:val="Listenabsatz"/>
        <w:autoSpaceDE w:val="0"/>
        <w:autoSpaceDN w:val="0"/>
        <w:ind w:left="1080"/>
        <w:rPr>
          <w:sz w:val="20"/>
          <w:szCs w:val="20"/>
        </w:rPr>
      </w:pPr>
      <w:r>
        <w:rPr>
          <w:sz w:val="20"/>
          <w:szCs w:val="20"/>
        </w:rPr>
        <w:t>• Stille</w:t>
      </w:r>
    </w:p>
    <w:p w:rsidR="00240754" w:rsidRDefault="00240754" w:rsidP="00240754">
      <w:pPr>
        <w:pStyle w:val="Listenabsatz"/>
        <w:autoSpaceDE w:val="0"/>
        <w:autoSpaceDN w:val="0"/>
        <w:ind w:left="1080"/>
        <w:rPr>
          <w:sz w:val="20"/>
          <w:szCs w:val="20"/>
        </w:rPr>
      </w:pPr>
      <w:r>
        <w:rPr>
          <w:sz w:val="20"/>
          <w:szCs w:val="20"/>
        </w:rPr>
        <w:t>• Zeiten für Austausch und Gespräch</w:t>
      </w:r>
    </w:p>
    <w:p w:rsidR="00240754" w:rsidRDefault="00240754" w:rsidP="00240754">
      <w:pPr>
        <w:pStyle w:val="Listenabsatz"/>
        <w:autoSpaceDE w:val="0"/>
        <w:autoSpaceDN w:val="0"/>
        <w:ind w:left="1080"/>
        <w:rPr>
          <w:sz w:val="20"/>
          <w:szCs w:val="20"/>
        </w:rPr>
      </w:pPr>
      <w:r>
        <w:rPr>
          <w:sz w:val="20"/>
          <w:szCs w:val="20"/>
        </w:rPr>
        <w:t>• Verschiedene Zugänge zu biblischen Texten kennen lernen</w:t>
      </w:r>
    </w:p>
    <w:p w:rsidR="00240754" w:rsidRDefault="00240754" w:rsidP="00240754">
      <w:pPr>
        <w:pStyle w:val="Listenabsatz"/>
        <w:autoSpaceDE w:val="0"/>
        <w:autoSpaceDN w:val="0"/>
        <w:ind w:left="1080"/>
        <w:rPr>
          <w:sz w:val="20"/>
          <w:szCs w:val="20"/>
        </w:rPr>
      </w:pPr>
      <w:r>
        <w:rPr>
          <w:sz w:val="20"/>
          <w:szCs w:val="20"/>
        </w:rPr>
        <w:t>• Gute Küche!</w:t>
      </w:r>
    </w:p>
    <w:p w:rsidR="00240754" w:rsidRDefault="00240754" w:rsidP="00240754">
      <w:pPr>
        <w:pStyle w:val="Listenabsatz"/>
        <w:autoSpaceDE w:val="0"/>
        <w:autoSpaceDN w:val="0"/>
        <w:ind w:left="1080"/>
        <w:rPr>
          <w:sz w:val="20"/>
          <w:szCs w:val="20"/>
        </w:rPr>
      </w:pPr>
      <w:r>
        <w:rPr>
          <w:sz w:val="20"/>
          <w:szCs w:val="20"/>
        </w:rPr>
        <w:t>• Festlicher Abend</w:t>
      </w:r>
    </w:p>
    <w:p w:rsidR="00240754" w:rsidRDefault="00240754" w:rsidP="00240754">
      <w:pPr>
        <w:pStyle w:val="Listenabsatz"/>
        <w:autoSpaceDE w:val="0"/>
        <w:autoSpaceDN w:val="0"/>
        <w:ind w:left="1080"/>
        <w:rPr>
          <w:sz w:val="20"/>
          <w:szCs w:val="20"/>
        </w:rPr>
      </w:pPr>
      <w:r>
        <w:rPr>
          <w:sz w:val="20"/>
          <w:szCs w:val="20"/>
        </w:rPr>
        <w:t>• Unterbringung im Gästehaus oder im Kloster in Einzelzimmern</w:t>
      </w:r>
    </w:p>
    <w:p w:rsidR="00240754" w:rsidRDefault="00240754" w:rsidP="00240754">
      <w:pPr>
        <w:pStyle w:val="Listenabsatz"/>
        <w:autoSpaceDE w:val="0"/>
        <w:autoSpaceDN w:val="0"/>
        <w:ind w:left="1080"/>
        <w:rPr>
          <w:sz w:val="20"/>
          <w:szCs w:val="20"/>
        </w:rPr>
      </w:pPr>
      <w:r>
        <w:rPr>
          <w:sz w:val="20"/>
          <w:szCs w:val="20"/>
        </w:rPr>
        <w:t>(je zwei teilen sich Dusche und WC)</w:t>
      </w:r>
    </w:p>
    <w:p w:rsidR="00240754" w:rsidRDefault="00240754" w:rsidP="00240754">
      <w:pPr>
        <w:pStyle w:val="Listenabsatz"/>
        <w:autoSpaceDE w:val="0"/>
        <w:autoSpaceDN w:val="0"/>
        <w:ind w:left="1080"/>
        <w:rPr>
          <w:sz w:val="20"/>
          <w:szCs w:val="20"/>
        </w:rPr>
      </w:pPr>
      <w:r>
        <w:rPr>
          <w:sz w:val="20"/>
          <w:szCs w:val="20"/>
        </w:rPr>
        <w:t>Bei Fragen könnt Ihr Euch wenden an:</w:t>
      </w:r>
    </w:p>
    <w:p w:rsidR="00240754" w:rsidRDefault="00240754" w:rsidP="00240754">
      <w:pPr>
        <w:pStyle w:val="Listenabsatz"/>
        <w:autoSpaceDE w:val="0"/>
        <w:autoSpaceDN w:val="0"/>
        <w:ind w:left="1080"/>
        <w:rPr>
          <w:sz w:val="20"/>
          <w:szCs w:val="20"/>
        </w:rPr>
      </w:pPr>
      <w:r>
        <w:rPr>
          <w:sz w:val="20"/>
          <w:szCs w:val="20"/>
        </w:rPr>
        <w:t>Sr. Christiane Marei Steins</w:t>
      </w:r>
    </w:p>
    <w:p w:rsidR="00240754" w:rsidRDefault="00240754" w:rsidP="00240754">
      <w:pPr>
        <w:pStyle w:val="Listenabsatz"/>
        <w:autoSpaceDE w:val="0"/>
        <w:autoSpaceDN w:val="0"/>
        <w:ind w:left="1080"/>
        <w:rPr>
          <w:sz w:val="20"/>
          <w:szCs w:val="20"/>
        </w:rPr>
      </w:pPr>
      <w:r>
        <w:rPr>
          <w:sz w:val="20"/>
          <w:szCs w:val="20"/>
        </w:rPr>
        <w:t xml:space="preserve">Kloster </w:t>
      </w:r>
      <w:proofErr w:type="spellStart"/>
      <w:r>
        <w:rPr>
          <w:sz w:val="20"/>
          <w:szCs w:val="20"/>
        </w:rPr>
        <w:t>Wülfinghausen</w:t>
      </w:r>
      <w:proofErr w:type="spellEnd"/>
    </w:p>
    <w:p w:rsidR="00240754" w:rsidRDefault="00240754" w:rsidP="00240754">
      <w:pPr>
        <w:pStyle w:val="Listenabsatz"/>
        <w:autoSpaceDE w:val="0"/>
        <w:autoSpaceDN w:val="0"/>
        <w:ind w:left="1080"/>
        <w:rPr>
          <w:sz w:val="20"/>
          <w:szCs w:val="20"/>
        </w:rPr>
      </w:pPr>
      <w:r>
        <w:rPr>
          <w:sz w:val="20"/>
          <w:szCs w:val="20"/>
        </w:rPr>
        <w:t>Klostergut 7, 31832 Springe</w:t>
      </w:r>
    </w:p>
    <w:p w:rsidR="00240754" w:rsidRDefault="00240754" w:rsidP="00240754">
      <w:pPr>
        <w:pStyle w:val="Listenabsatz"/>
        <w:autoSpaceDE w:val="0"/>
        <w:autoSpaceDN w:val="0"/>
        <w:ind w:left="1080"/>
        <w:rPr>
          <w:sz w:val="20"/>
          <w:szCs w:val="20"/>
        </w:rPr>
      </w:pPr>
      <w:r>
        <w:rPr>
          <w:sz w:val="20"/>
          <w:szCs w:val="20"/>
        </w:rPr>
        <w:t>Tel. 05044 8816-0</w:t>
      </w:r>
    </w:p>
    <w:p w:rsidR="00240754" w:rsidRDefault="00240754" w:rsidP="00240754">
      <w:pPr>
        <w:pStyle w:val="Listenabsatz"/>
        <w:autoSpaceDE w:val="0"/>
        <w:autoSpaceDN w:val="0"/>
        <w:ind w:left="1080"/>
        <w:rPr>
          <w:sz w:val="20"/>
          <w:szCs w:val="20"/>
        </w:rPr>
      </w:pPr>
      <w:r>
        <w:rPr>
          <w:sz w:val="20"/>
          <w:szCs w:val="20"/>
        </w:rPr>
        <w:t xml:space="preserve">Mail: </w:t>
      </w:r>
      <w:hyperlink r:id="rId6" w:history="1">
        <w:r>
          <w:rPr>
            <w:rStyle w:val="Hyperlink"/>
            <w:sz w:val="20"/>
            <w:szCs w:val="20"/>
          </w:rPr>
          <w:t>christiane.steins@kloster-wuelfinghausen.de</w:t>
        </w:r>
      </w:hyperlink>
      <w:r>
        <w:rPr>
          <w:sz w:val="20"/>
          <w:szCs w:val="20"/>
        </w:rPr>
        <w:t>.</w:t>
      </w:r>
    </w:p>
    <w:p w:rsidR="00240754" w:rsidRDefault="00240754" w:rsidP="00240754">
      <w:pPr>
        <w:pStyle w:val="Listenabsatz"/>
        <w:autoSpaceDE w:val="0"/>
        <w:autoSpaceDN w:val="0"/>
        <w:ind w:left="1080"/>
        <w:rPr>
          <w:sz w:val="20"/>
          <w:szCs w:val="20"/>
        </w:rPr>
      </w:pPr>
      <w:r>
        <w:rPr>
          <w:sz w:val="20"/>
          <w:szCs w:val="20"/>
        </w:rPr>
        <w:t>Bundesstudierendenpfarrerin Corinna Hirschberg</w:t>
      </w:r>
    </w:p>
    <w:p w:rsidR="00240754" w:rsidRDefault="00240754" w:rsidP="00240754">
      <w:pPr>
        <w:pStyle w:val="Listenabsatz"/>
        <w:autoSpaceDE w:val="0"/>
        <w:autoSpaceDN w:val="0"/>
        <w:ind w:left="1080"/>
        <w:rPr>
          <w:sz w:val="20"/>
          <w:szCs w:val="20"/>
        </w:rPr>
      </w:pPr>
      <w:r>
        <w:rPr>
          <w:sz w:val="20"/>
          <w:szCs w:val="20"/>
        </w:rPr>
        <w:t>Otto-Brenner-Str. 9, 30159 Hannover</w:t>
      </w:r>
    </w:p>
    <w:p w:rsidR="00240754" w:rsidRDefault="00240754" w:rsidP="00240754">
      <w:pPr>
        <w:pStyle w:val="Listenabsatz"/>
        <w:autoSpaceDE w:val="0"/>
        <w:autoSpaceDN w:val="0"/>
        <w:ind w:left="1080"/>
        <w:rPr>
          <w:sz w:val="20"/>
          <w:szCs w:val="20"/>
        </w:rPr>
      </w:pPr>
      <w:r>
        <w:rPr>
          <w:sz w:val="20"/>
          <w:szCs w:val="20"/>
        </w:rPr>
        <w:t>Tel. 0511 1215-149</w:t>
      </w:r>
    </w:p>
    <w:p w:rsidR="00240754" w:rsidRDefault="00240754" w:rsidP="00240754">
      <w:pPr>
        <w:pStyle w:val="Listenabsatz"/>
        <w:ind w:left="1080"/>
        <w:rPr>
          <w:sz w:val="20"/>
          <w:szCs w:val="20"/>
        </w:rPr>
      </w:pPr>
      <w:r>
        <w:rPr>
          <w:sz w:val="20"/>
          <w:szCs w:val="20"/>
        </w:rPr>
        <w:t xml:space="preserve">Mail: </w:t>
      </w:r>
      <w:hyperlink r:id="rId7" w:history="1">
        <w:r>
          <w:rPr>
            <w:rStyle w:val="Hyperlink"/>
            <w:sz w:val="20"/>
            <w:szCs w:val="20"/>
          </w:rPr>
          <w:t>ch@bundes-esg.de</w:t>
        </w:r>
      </w:hyperlink>
    </w:p>
    <w:p w:rsidR="00240754" w:rsidRDefault="00240754" w:rsidP="00240754"/>
    <w:p w:rsidR="00240754" w:rsidRDefault="00240754" w:rsidP="00240754">
      <w:pPr>
        <w:pStyle w:val="Listenabsatz"/>
        <w:numPr>
          <w:ilvl w:val="0"/>
          <w:numId w:val="2"/>
        </w:numPr>
        <w:rPr>
          <w:b/>
          <w:bCs/>
          <w:sz w:val="20"/>
          <w:szCs w:val="20"/>
        </w:rPr>
      </w:pPr>
      <w:r>
        <w:rPr>
          <w:b/>
          <w:bCs/>
          <w:sz w:val="20"/>
          <w:szCs w:val="20"/>
        </w:rPr>
        <w:t xml:space="preserve">Studentische Telefonseelsorge </w:t>
      </w:r>
    </w:p>
    <w:p w:rsidR="00240754" w:rsidRDefault="00240754" w:rsidP="00240754">
      <w:pPr>
        <w:pStyle w:val="Listenabsatz"/>
        <w:ind w:left="1080"/>
        <w:rPr>
          <w:sz w:val="20"/>
          <w:szCs w:val="20"/>
        </w:rPr>
      </w:pPr>
      <w:r>
        <w:rPr>
          <w:sz w:val="20"/>
          <w:szCs w:val="20"/>
        </w:rPr>
        <w:t>Das Angebot richtet sich an alle Studierenden und junge Leute –</w:t>
      </w:r>
      <w:r>
        <w:rPr>
          <w:b/>
          <w:bCs/>
          <w:sz w:val="20"/>
          <w:szCs w:val="20"/>
        </w:rPr>
        <w:t> </w:t>
      </w:r>
      <w:r>
        <w:rPr>
          <w:sz w:val="20"/>
          <w:szCs w:val="20"/>
        </w:rPr>
        <w:t>unabhängig von Konfession oder Weltanschauung</w:t>
      </w:r>
      <w:r>
        <w:rPr>
          <w:b/>
          <w:bCs/>
          <w:sz w:val="20"/>
          <w:szCs w:val="20"/>
        </w:rPr>
        <w:t>. </w:t>
      </w:r>
      <w:r>
        <w:rPr>
          <w:sz w:val="20"/>
          <w:szCs w:val="20"/>
        </w:rPr>
        <w:t xml:space="preserve">Alle Anrufenden können sich darauf verlassen, dass ihre Anliegen vertraulich und anonym behandelt werden. Als Studierende sind die </w:t>
      </w:r>
      <w:proofErr w:type="spellStart"/>
      <w:r>
        <w:rPr>
          <w:sz w:val="20"/>
          <w:szCs w:val="20"/>
        </w:rPr>
        <w:t>Telefonseelsorgenden</w:t>
      </w:r>
      <w:proofErr w:type="spellEnd"/>
      <w:r>
        <w:rPr>
          <w:sz w:val="20"/>
          <w:szCs w:val="20"/>
        </w:rPr>
        <w:t xml:space="preserve"> besonders geeignet, für junge Menschen Gesprächspartner*innen zu sein. Die Themen in den Gesprächen reichen von Uni- und Beziehungsstress bis hin zu akuten Lebenskrisen. </w:t>
      </w:r>
      <w:r>
        <w:rPr>
          <w:sz w:val="20"/>
          <w:szCs w:val="20"/>
        </w:rPr>
        <w:br/>
        <w:t>Die STUTS ist</w:t>
      </w:r>
      <w:r>
        <w:rPr>
          <w:b/>
          <w:bCs/>
          <w:sz w:val="20"/>
          <w:szCs w:val="20"/>
        </w:rPr>
        <w:t> </w:t>
      </w:r>
      <w:r>
        <w:rPr>
          <w:sz w:val="20"/>
          <w:szCs w:val="20"/>
        </w:rPr>
        <w:t>täglich von 20 bis 24 Uhr erreichbar</w:t>
      </w:r>
      <w:r>
        <w:rPr>
          <w:b/>
          <w:bCs/>
          <w:sz w:val="20"/>
          <w:szCs w:val="20"/>
        </w:rPr>
        <w:t> </w:t>
      </w:r>
      <w:r>
        <w:rPr>
          <w:sz w:val="20"/>
          <w:szCs w:val="20"/>
        </w:rPr>
        <w:t>unter:</w:t>
      </w:r>
      <w:r>
        <w:rPr>
          <w:sz w:val="20"/>
          <w:szCs w:val="20"/>
        </w:rPr>
        <w:br/>
      </w:r>
      <w:hyperlink r:id="rId8" w:history="1">
        <w:r>
          <w:rPr>
            <w:rStyle w:val="Hyperlink"/>
            <w:color w:val="auto"/>
            <w:sz w:val="20"/>
            <w:szCs w:val="20"/>
            <w:u w:val="none"/>
          </w:rPr>
          <w:t>(040) 411 70 411</w:t>
        </w:r>
      </w:hyperlink>
    </w:p>
    <w:p w:rsidR="00240754" w:rsidRDefault="00240754" w:rsidP="00240754">
      <w:pPr>
        <w:pStyle w:val="Listenabsatz"/>
        <w:ind w:left="1080"/>
        <w:rPr>
          <w:b/>
          <w:bCs/>
          <w:sz w:val="20"/>
          <w:szCs w:val="20"/>
        </w:rPr>
      </w:pPr>
    </w:p>
    <w:p w:rsidR="00240754" w:rsidRDefault="00240754" w:rsidP="00240754">
      <w:pPr>
        <w:pStyle w:val="Listenabsatz"/>
        <w:numPr>
          <w:ilvl w:val="0"/>
          <w:numId w:val="2"/>
        </w:numPr>
        <w:rPr>
          <w:b/>
          <w:bCs/>
          <w:sz w:val="20"/>
          <w:szCs w:val="20"/>
        </w:rPr>
      </w:pPr>
      <w:r>
        <w:rPr>
          <w:b/>
          <w:bCs/>
          <w:sz w:val="20"/>
          <w:szCs w:val="20"/>
        </w:rPr>
        <w:t xml:space="preserve">Informationsangebote zum </w:t>
      </w:r>
      <w:proofErr w:type="spellStart"/>
      <w:r>
        <w:rPr>
          <w:b/>
          <w:bCs/>
          <w:sz w:val="20"/>
          <w:szCs w:val="20"/>
        </w:rPr>
        <w:t>Coronavirus</w:t>
      </w:r>
      <w:proofErr w:type="spellEnd"/>
      <w:r>
        <w:rPr>
          <w:b/>
          <w:bCs/>
          <w:sz w:val="20"/>
          <w:szCs w:val="20"/>
        </w:rPr>
        <w:t xml:space="preserve"> in verschiedenen Sprachen</w:t>
      </w:r>
    </w:p>
    <w:p w:rsidR="00240754" w:rsidRDefault="00240754" w:rsidP="00240754">
      <w:pPr>
        <w:pStyle w:val="Listenabsatz"/>
        <w:ind w:left="1080"/>
        <w:rPr>
          <w:b/>
          <w:bCs/>
          <w:sz w:val="20"/>
          <w:szCs w:val="20"/>
        </w:rPr>
      </w:pPr>
      <w:r>
        <w:rPr>
          <w:sz w:val="20"/>
          <w:szCs w:val="20"/>
        </w:rPr>
        <w:t xml:space="preserve">Auf diesen Seiten gibt es Informationsangebote zum </w:t>
      </w:r>
      <w:proofErr w:type="spellStart"/>
      <w:r>
        <w:rPr>
          <w:sz w:val="20"/>
          <w:szCs w:val="20"/>
        </w:rPr>
        <w:t>Coronavirus</w:t>
      </w:r>
      <w:proofErr w:type="spellEnd"/>
      <w:r>
        <w:rPr>
          <w:sz w:val="20"/>
          <w:szCs w:val="20"/>
        </w:rPr>
        <w:t xml:space="preserve"> in unterschiedlichen Sprachen, das kann für Geflüchtete und Studierende aus englischsprachigen Studiengängen nützlich sein: </w:t>
      </w:r>
      <w:hyperlink r:id="rId9" w:tgtFrame="_blank" w:history="1">
        <w:r>
          <w:rPr>
            <w:rStyle w:val="Hyperlink"/>
            <w:sz w:val="20"/>
            <w:szCs w:val="20"/>
          </w:rPr>
          <w:t>www.integrationsbeauftragte.de/corona-virus</w:t>
        </w:r>
      </w:hyperlink>
    </w:p>
    <w:p w:rsidR="00240754" w:rsidRDefault="00240754" w:rsidP="00240754">
      <w:pPr>
        <w:pStyle w:val="Listenabsatz"/>
        <w:ind w:left="1080"/>
        <w:rPr>
          <w:b/>
          <w:bCs/>
          <w:sz w:val="20"/>
          <w:szCs w:val="20"/>
        </w:rPr>
      </w:pPr>
    </w:p>
    <w:p w:rsidR="00240754" w:rsidRDefault="00240754" w:rsidP="00240754">
      <w:pPr>
        <w:pStyle w:val="Listenabsatz"/>
        <w:numPr>
          <w:ilvl w:val="0"/>
          <w:numId w:val="2"/>
        </w:numPr>
        <w:rPr>
          <w:b/>
          <w:bCs/>
          <w:sz w:val="20"/>
          <w:szCs w:val="20"/>
        </w:rPr>
      </w:pPr>
      <w:proofErr w:type="spellStart"/>
      <w:r>
        <w:rPr>
          <w:b/>
          <w:bCs/>
          <w:sz w:val="20"/>
          <w:szCs w:val="20"/>
        </w:rPr>
        <w:t>Peace</w:t>
      </w:r>
      <w:proofErr w:type="spellEnd"/>
      <w:r>
        <w:rPr>
          <w:b/>
          <w:bCs/>
          <w:sz w:val="20"/>
          <w:szCs w:val="20"/>
        </w:rPr>
        <w:t xml:space="preserve"> Summer School 2020</w:t>
      </w:r>
    </w:p>
    <w:p w:rsidR="00240754" w:rsidRDefault="00240754" w:rsidP="00240754">
      <w:pPr>
        <w:pStyle w:val="Listenabsatz"/>
        <w:ind w:left="1080"/>
        <w:rPr>
          <w:sz w:val="20"/>
          <w:szCs w:val="20"/>
        </w:rPr>
      </w:pPr>
      <w:r>
        <w:rPr>
          <w:sz w:val="20"/>
          <w:szCs w:val="20"/>
        </w:rPr>
        <w:t xml:space="preserve">Als Thema des diesjährigen Augsburger Friedensfests stehen Rituale im Mittelpunkt. Hier wird aus einer friedenswissenschaftlichen Perspektive gefragt, welche Rolle Rituale für eine friedliche Gesellschaft spielen, wie sie bewusst in der internationalen Friedenspolitik eingesetzt werden und welche Bedeutung Ritualen zufällt, wenn es um das friedliche und konstruktive im sozialen Umfeld, in der Familie oder am Arbeitsplatz geht. Zeit: Von Freitag, dem 31. Juli bis Sonntag, dem 2. August 2020. Ort: Evangelische Forum </w:t>
      </w:r>
      <w:proofErr w:type="spellStart"/>
      <w:r>
        <w:rPr>
          <w:sz w:val="20"/>
          <w:szCs w:val="20"/>
        </w:rPr>
        <w:t>Annahof</w:t>
      </w:r>
      <w:proofErr w:type="spellEnd"/>
      <w:r>
        <w:rPr>
          <w:sz w:val="20"/>
          <w:szCs w:val="20"/>
        </w:rPr>
        <w:t xml:space="preserve">, Augsburg. </w:t>
      </w:r>
      <w:hyperlink r:id="rId10" w:history="1">
        <w:r>
          <w:rPr>
            <w:rStyle w:val="Hyperlink"/>
            <w:sz w:val="20"/>
            <w:szCs w:val="20"/>
          </w:rPr>
          <w:t>https://www.facebook.com/PeaceSummerSchoolAugsburg/</w:t>
        </w:r>
      </w:hyperlink>
    </w:p>
    <w:p w:rsidR="00240754" w:rsidRDefault="00240754" w:rsidP="00240754">
      <w:pPr>
        <w:rPr>
          <w:sz w:val="20"/>
          <w:szCs w:val="20"/>
        </w:rPr>
      </w:pPr>
      <w:r>
        <w:rPr>
          <w:sz w:val="20"/>
          <w:szCs w:val="20"/>
        </w:rPr>
        <w:t xml:space="preserve">  </w:t>
      </w:r>
    </w:p>
    <w:p w:rsidR="00240754" w:rsidRDefault="00240754" w:rsidP="00240754">
      <w:pPr>
        <w:pStyle w:val="Listenabsatz"/>
        <w:numPr>
          <w:ilvl w:val="0"/>
          <w:numId w:val="2"/>
        </w:numPr>
        <w:rPr>
          <w:b/>
          <w:bCs/>
          <w:sz w:val="20"/>
          <w:szCs w:val="20"/>
        </w:rPr>
      </w:pPr>
      <w:r>
        <w:rPr>
          <w:b/>
          <w:bCs/>
          <w:sz w:val="20"/>
          <w:szCs w:val="20"/>
        </w:rPr>
        <w:t>Online-Demo zur Corona-Bildungskrise</w:t>
      </w:r>
    </w:p>
    <w:p w:rsidR="00240754" w:rsidRDefault="00240754" w:rsidP="00240754">
      <w:pPr>
        <w:pStyle w:val="Listenabsatz"/>
        <w:ind w:left="1080"/>
        <w:rPr>
          <w:sz w:val="20"/>
          <w:szCs w:val="20"/>
        </w:rPr>
      </w:pPr>
      <w:r>
        <w:rPr>
          <w:sz w:val="20"/>
          <w:szCs w:val="20"/>
        </w:rPr>
        <w:t>Im Angesicht der Corona-Krise fordern Schüler*innen und Student*innen dringend finanzielle Unterstützung und Kulanzregelungen bei Prüfungen und Studienzeiten. Daher haben sich Schüler*innen- und Student*</w:t>
      </w:r>
      <w:proofErr w:type="spellStart"/>
      <w:r>
        <w:rPr>
          <w:sz w:val="20"/>
          <w:szCs w:val="20"/>
        </w:rPr>
        <w:t>innenorganisationen</w:t>
      </w:r>
      <w:proofErr w:type="spellEnd"/>
      <w:r>
        <w:rPr>
          <w:sz w:val="20"/>
          <w:szCs w:val="20"/>
        </w:rPr>
        <w:t xml:space="preserve"> zusammengetan, um ab dem 2. April eine Woche lang gemeinsam unter dem Hashtag #Bildungskrise online zu demonstrieren. Mit individuellen Bildern, Videos und Texten sollen die Auswirkungen auf die Bildung sichtbar machen. Weitere Infos: </w:t>
      </w:r>
      <w:hyperlink r:id="rId11" w:history="1">
        <w:r>
          <w:rPr>
            <w:rStyle w:val="Hyperlink"/>
            <w:sz w:val="20"/>
            <w:szCs w:val="20"/>
          </w:rPr>
          <w:t>https://www.lernfabriken-meutern.de/online-demo-bildung-in-zeiten-der-corona-krise</w:t>
        </w:r>
      </w:hyperlink>
    </w:p>
    <w:p w:rsidR="00240754" w:rsidRDefault="00240754" w:rsidP="00240754">
      <w:pPr>
        <w:pStyle w:val="Listenabsatz"/>
        <w:ind w:left="1080"/>
        <w:rPr>
          <w:b/>
          <w:bCs/>
          <w:sz w:val="20"/>
          <w:szCs w:val="20"/>
        </w:rPr>
      </w:pPr>
    </w:p>
    <w:p w:rsidR="00240754" w:rsidRDefault="00240754" w:rsidP="00240754">
      <w:pPr>
        <w:pStyle w:val="Listenabsatz"/>
        <w:numPr>
          <w:ilvl w:val="0"/>
          <w:numId w:val="2"/>
        </w:numPr>
        <w:rPr>
          <w:b/>
          <w:bCs/>
          <w:sz w:val="20"/>
          <w:szCs w:val="20"/>
        </w:rPr>
      </w:pPr>
      <w:r>
        <w:rPr>
          <w:b/>
          <w:bCs/>
          <w:sz w:val="20"/>
          <w:szCs w:val="20"/>
        </w:rPr>
        <w:t>DSW schlägt Maßnahmen für Studierende in Notlagen vor</w:t>
      </w:r>
    </w:p>
    <w:p w:rsidR="00240754" w:rsidRDefault="00240754" w:rsidP="00240754">
      <w:pPr>
        <w:pStyle w:val="Listenabsatz"/>
        <w:numPr>
          <w:ilvl w:val="0"/>
          <w:numId w:val="3"/>
        </w:numPr>
        <w:rPr>
          <w:sz w:val="20"/>
          <w:szCs w:val="20"/>
        </w:rPr>
      </w:pPr>
      <w:r>
        <w:rPr>
          <w:sz w:val="20"/>
          <w:szCs w:val="20"/>
        </w:rPr>
        <w:t>Bund-Länder-Studienfonds für erwerbstätige Studierende, denen der Nebenjob wegbricht</w:t>
      </w:r>
    </w:p>
    <w:p w:rsidR="00240754" w:rsidRDefault="00240754" w:rsidP="00240754">
      <w:pPr>
        <w:pStyle w:val="Listenabsatz"/>
        <w:numPr>
          <w:ilvl w:val="0"/>
          <w:numId w:val="3"/>
        </w:numPr>
        <w:rPr>
          <w:sz w:val="20"/>
          <w:szCs w:val="20"/>
        </w:rPr>
      </w:pPr>
      <w:r>
        <w:rPr>
          <w:sz w:val="20"/>
          <w:szCs w:val="20"/>
        </w:rPr>
        <w:t>Sommersemester 2020 nicht werten für Studienleistungen und fürs BAföG</w:t>
      </w:r>
    </w:p>
    <w:p w:rsidR="00240754" w:rsidRDefault="00240754" w:rsidP="00240754">
      <w:pPr>
        <w:pStyle w:val="Listenabsatz"/>
        <w:numPr>
          <w:ilvl w:val="0"/>
          <w:numId w:val="3"/>
        </w:numPr>
        <w:rPr>
          <w:sz w:val="20"/>
          <w:szCs w:val="20"/>
        </w:rPr>
      </w:pPr>
      <w:r>
        <w:rPr>
          <w:sz w:val="20"/>
          <w:szCs w:val="20"/>
        </w:rPr>
        <w:t>Verlängerung der BAföG-Förderungshöchstdauer und der Regelstudienzeit</w:t>
      </w:r>
    </w:p>
    <w:p w:rsidR="00240754" w:rsidRDefault="00240754" w:rsidP="00240754">
      <w:pPr>
        <w:pStyle w:val="Listenabsatz"/>
        <w:numPr>
          <w:ilvl w:val="0"/>
          <w:numId w:val="3"/>
        </w:numPr>
        <w:rPr>
          <w:sz w:val="20"/>
          <w:szCs w:val="20"/>
        </w:rPr>
      </w:pPr>
      <w:r>
        <w:rPr>
          <w:sz w:val="20"/>
          <w:szCs w:val="20"/>
        </w:rPr>
        <w:lastRenderedPageBreak/>
        <w:t>Keine Anrechnung der Einkommen aufs BAföG, wenn Studierende sich in der Pandemie- Bekämpfung engagieren</w:t>
      </w:r>
    </w:p>
    <w:p w:rsidR="00240754" w:rsidRDefault="00240754" w:rsidP="00240754">
      <w:pPr>
        <w:pStyle w:val="Listenabsatz"/>
        <w:numPr>
          <w:ilvl w:val="0"/>
          <w:numId w:val="3"/>
        </w:numPr>
        <w:rPr>
          <w:sz w:val="20"/>
          <w:szCs w:val="20"/>
        </w:rPr>
      </w:pPr>
      <w:r>
        <w:rPr>
          <w:sz w:val="20"/>
          <w:szCs w:val="20"/>
        </w:rPr>
        <w:t>Finanzierungsnachweis für ausländische Studierende aussetzen</w:t>
      </w:r>
    </w:p>
    <w:p w:rsidR="00240754" w:rsidRDefault="00240754" w:rsidP="00240754">
      <w:pPr>
        <w:pStyle w:val="Listenabsatz"/>
        <w:ind w:left="1080"/>
        <w:rPr>
          <w:color w:val="002060"/>
          <w:sz w:val="20"/>
          <w:szCs w:val="20"/>
        </w:rPr>
      </w:pPr>
      <w:r>
        <w:rPr>
          <w:sz w:val="20"/>
          <w:szCs w:val="20"/>
        </w:rPr>
        <w:t>Die ganze Pressemitteilung findet ihr hier:</w:t>
      </w:r>
      <w:r>
        <w:rPr>
          <w:color w:val="002060"/>
          <w:sz w:val="20"/>
          <w:szCs w:val="20"/>
        </w:rPr>
        <w:t xml:space="preserve"> </w:t>
      </w:r>
      <w:hyperlink r:id="rId12" w:history="1">
        <w:r>
          <w:rPr>
            <w:rStyle w:val="Hyperlink"/>
            <w:sz w:val="20"/>
            <w:szCs w:val="20"/>
          </w:rPr>
          <w:t>www.studentenwerke.de/de/content/corona-pandemie-deutsches-studentenwerk</w:t>
        </w:r>
      </w:hyperlink>
    </w:p>
    <w:p w:rsidR="00240754" w:rsidRDefault="00240754" w:rsidP="00240754">
      <w:pPr>
        <w:pStyle w:val="Listenabsatz"/>
        <w:ind w:left="1080"/>
        <w:rPr>
          <w:b/>
          <w:bCs/>
          <w:sz w:val="20"/>
          <w:szCs w:val="20"/>
        </w:rPr>
      </w:pPr>
    </w:p>
    <w:p w:rsidR="00240754" w:rsidRDefault="00240754" w:rsidP="00240754">
      <w:pPr>
        <w:pStyle w:val="Listenabsatz"/>
        <w:numPr>
          <w:ilvl w:val="0"/>
          <w:numId w:val="2"/>
        </w:numPr>
        <w:rPr>
          <w:b/>
          <w:bCs/>
          <w:sz w:val="20"/>
          <w:szCs w:val="20"/>
        </w:rPr>
      </w:pPr>
      <w:r>
        <w:rPr>
          <w:b/>
          <w:bCs/>
          <w:sz w:val="20"/>
          <w:szCs w:val="20"/>
        </w:rPr>
        <w:t>#</w:t>
      </w:r>
      <w:proofErr w:type="spellStart"/>
      <w:r>
        <w:rPr>
          <w:b/>
          <w:bCs/>
          <w:sz w:val="20"/>
          <w:szCs w:val="20"/>
        </w:rPr>
        <w:t>LeaveNoOneBehind</w:t>
      </w:r>
      <w:proofErr w:type="spellEnd"/>
    </w:p>
    <w:p w:rsidR="00240754" w:rsidRDefault="00240754" w:rsidP="00240754">
      <w:pPr>
        <w:pStyle w:val="Listenabsatz"/>
        <w:ind w:left="1080"/>
        <w:rPr>
          <w:b/>
          <w:bCs/>
          <w:sz w:val="20"/>
          <w:szCs w:val="20"/>
        </w:rPr>
      </w:pPr>
      <w:r>
        <w:rPr>
          <w:sz w:val="20"/>
          <w:szCs w:val="20"/>
        </w:rPr>
        <w:t>Die Corona-Krise lässt das Leid von Schutzsuchenden und die Rechtlosigkeit an der europäischen Außengrenze in den Hintergrund treten. Dabei ist es gerade in diesen Tagen wichtig, zusammen zu halten.</w:t>
      </w:r>
      <w:r>
        <w:rPr>
          <w:b/>
          <w:bCs/>
          <w:sz w:val="20"/>
          <w:szCs w:val="20"/>
        </w:rPr>
        <w:t> </w:t>
      </w:r>
      <w:r>
        <w:rPr>
          <w:sz w:val="20"/>
          <w:szCs w:val="20"/>
        </w:rPr>
        <w:t>Dafür wurde die soziale Bewegung für Solidarität in der Krise gestartet! Zu den Zielen der Bewegung gehört gleichermaßen die sofortige Evakuierung der Lager auf den ägäischen Inseln, wie die bestmögliche medizinische Corona-Versorgung für alle Menschen in Europa. Es ist eine Bewegung für Hilfe und Mitgefühl unabhängig von Hautfarbe, Religion oder Geschlecht: #</w:t>
      </w:r>
      <w:proofErr w:type="spellStart"/>
      <w:r>
        <w:rPr>
          <w:sz w:val="20"/>
          <w:szCs w:val="20"/>
        </w:rPr>
        <w:t>LeaveNoOneBehind</w:t>
      </w:r>
      <w:proofErr w:type="spellEnd"/>
      <w:r>
        <w:rPr>
          <w:sz w:val="20"/>
          <w:szCs w:val="20"/>
        </w:rPr>
        <w:t>!</w:t>
      </w:r>
      <w:r>
        <w:rPr>
          <w:b/>
          <w:bCs/>
          <w:sz w:val="20"/>
          <w:szCs w:val="20"/>
        </w:rPr>
        <w:t xml:space="preserve"> </w:t>
      </w:r>
      <w:r>
        <w:rPr>
          <w:sz w:val="20"/>
          <w:szCs w:val="20"/>
        </w:rPr>
        <w:t>Schließt euch jetzt an auf</w:t>
      </w:r>
      <w:r>
        <w:rPr>
          <w:rFonts w:ascii="Lucida Sans Unicode" w:hAnsi="Lucida Sans Unicode" w:cs="Lucida Sans Unicode"/>
          <w:color w:val="000000"/>
          <w:sz w:val="21"/>
          <w:szCs w:val="21"/>
        </w:rPr>
        <w:t xml:space="preserve"> </w:t>
      </w:r>
      <w:hyperlink r:id="rId13" w:history="1">
        <w:r>
          <w:rPr>
            <w:rStyle w:val="Hyperlink"/>
            <w:color w:val="4F81BD"/>
            <w:sz w:val="20"/>
            <w:szCs w:val="20"/>
          </w:rPr>
          <w:t>www.leavenoonebehind.de</w:t>
        </w:r>
      </w:hyperlink>
      <w:r>
        <w:rPr>
          <w:color w:val="000000"/>
          <w:sz w:val="20"/>
          <w:szCs w:val="20"/>
        </w:rPr>
        <w:t>!</w:t>
      </w:r>
    </w:p>
    <w:p w:rsidR="00240754" w:rsidRDefault="00240754" w:rsidP="00240754">
      <w:pPr>
        <w:pStyle w:val="Listenabsatz"/>
        <w:ind w:left="1080"/>
        <w:rPr>
          <w:b/>
          <w:bCs/>
          <w:sz w:val="20"/>
          <w:szCs w:val="20"/>
        </w:rPr>
      </w:pPr>
    </w:p>
    <w:p w:rsidR="00240754" w:rsidRDefault="00240754" w:rsidP="00240754">
      <w:pPr>
        <w:pStyle w:val="Listenabsatz"/>
        <w:numPr>
          <w:ilvl w:val="0"/>
          <w:numId w:val="2"/>
        </w:numPr>
        <w:rPr>
          <w:b/>
          <w:bCs/>
          <w:sz w:val="20"/>
          <w:szCs w:val="20"/>
        </w:rPr>
      </w:pPr>
      <w:r>
        <w:rPr>
          <w:b/>
          <w:bCs/>
          <w:sz w:val="20"/>
          <w:szCs w:val="20"/>
        </w:rPr>
        <w:t>17. Bremer Solidaritätspreis</w:t>
      </w:r>
    </w:p>
    <w:p w:rsidR="00240754" w:rsidRDefault="00240754" w:rsidP="00240754">
      <w:pPr>
        <w:pStyle w:val="Default"/>
        <w:ind w:left="1080"/>
        <w:rPr>
          <w:rFonts w:ascii="Calibri" w:hAnsi="Calibri" w:cs="Calibri"/>
          <w:color w:val="auto"/>
          <w:sz w:val="20"/>
          <w:szCs w:val="20"/>
        </w:rPr>
      </w:pPr>
      <w:r>
        <w:rPr>
          <w:rFonts w:ascii="Calibri" w:hAnsi="Calibri" w:cs="Calibri"/>
          <w:color w:val="auto"/>
          <w:sz w:val="20"/>
          <w:szCs w:val="20"/>
        </w:rPr>
        <w:t xml:space="preserve">Der Bremer Solidaritätspreis wird alle zwei Jahre vom Senat der Freien Hansestadt Bremen verliehen. Er ist mit 10.000 € dotiert und soll Personen und Initiativen ermutigen und würdigen, die sich für Menschenrechte und Demokratie sowie gegen die Folgen von Kolonialismus und Rassismus einsetzen. Im Jahr 2021 soll mit dem Solidaritätspreis zivilgesellschaftliches Engagement besonders auf folgendem Gebiet gewürdigt werden: </w:t>
      </w:r>
    </w:p>
    <w:p w:rsidR="00240754" w:rsidRDefault="00240754" w:rsidP="00240754">
      <w:pPr>
        <w:ind w:left="1080"/>
        <w:rPr>
          <w:sz w:val="20"/>
          <w:szCs w:val="20"/>
        </w:rPr>
      </w:pPr>
      <w:r>
        <w:rPr>
          <w:sz w:val="20"/>
          <w:szCs w:val="20"/>
        </w:rPr>
        <w:t>Gewalt an Frauen und Mädchen ist ein gravierendes globales Problem, das keine geografischen oder kulturellen Grenzen kennt. Sie ist eine der am weitesten verbreiteten Menschenrechtsverletzungen und ein Haupthindernis für Entwicklung, mit Auswirkungen auf alle gesellschaftlichen Bereiche. Bitte reicht begründete Vorschläge bis zum 15. Juli 2020 unter der angegebenen Adresse ein.</w:t>
      </w:r>
    </w:p>
    <w:p w:rsidR="00240754" w:rsidRDefault="00240754" w:rsidP="00240754">
      <w:pPr>
        <w:ind w:left="1080"/>
        <w:rPr>
          <w:color w:val="1F497D"/>
          <w:sz w:val="20"/>
          <w:szCs w:val="20"/>
        </w:rPr>
      </w:pPr>
      <w:r>
        <w:rPr>
          <w:sz w:val="20"/>
          <w:szCs w:val="20"/>
        </w:rPr>
        <w:t>Eine kurze Beschreibung des Bremer Solidaritätspreises sowie eine Übersicht der bisherigen Preisträgerinnen und Preisträger findet ihr unter:</w:t>
      </w:r>
      <w:r>
        <w:rPr>
          <w:rFonts w:ascii="Arial" w:hAnsi="Arial" w:cs="Arial"/>
          <w:color w:val="1F497D"/>
        </w:rPr>
        <w:t xml:space="preserve"> </w:t>
      </w:r>
      <w:hyperlink r:id="rId14" w:history="1">
        <w:r>
          <w:rPr>
            <w:rStyle w:val="Hyperlink"/>
            <w:color w:val="1F497D"/>
            <w:sz w:val="20"/>
            <w:szCs w:val="20"/>
          </w:rPr>
          <w:t>https://www.rathaus.bremen.de/sixcms/detail.php?gsid=bremen32b.c.12344.de</w:t>
        </w:r>
      </w:hyperlink>
      <w:r>
        <w:rPr>
          <w:color w:val="1F497D"/>
          <w:sz w:val="20"/>
          <w:szCs w:val="20"/>
          <w:lang w:eastAsia="de-DE"/>
        </w:rPr>
        <w:br/>
      </w:r>
      <w:r>
        <w:rPr>
          <w:sz w:val="20"/>
          <w:szCs w:val="20"/>
        </w:rPr>
        <w:t xml:space="preserve">Freie Hansestadt Bremen </w:t>
      </w:r>
      <w:r>
        <w:rPr>
          <w:sz w:val="20"/>
          <w:szCs w:val="20"/>
        </w:rPr>
        <w:br/>
        <w:t xml:space="preserve">Senatskanzlei </w:t>
      </w:r>
      <w:r>
        <w:rPr>
          <w:sz w:val="20"/>
          <w:szCs w:val="20"/>
        </w:rPr>
        <w:br/>
        <w:t xml:space="preserve">- Entwicklungszusammenarbeit -  </w:t>
      </w:r>
      <w:r>
        <w:rPr>
          <w:sz w:val="20"/>
          <w:szCs w:val="20"/>
        </w:rPr>
        <w:br/>
      </w:r>
      <w:proofErr w:type="spellStart"/>
      <w:r>
        <w:rPr>
          <w:sz w:val="20"/>
          <w:szCs w:val="20"/>
        </w:rPr>
        <w:t>Ansgaritorstraße</w:t>
      </w:r>
      <w:proofErr w:type="spellEnd"/>
      <w:r>
        <w:rPr>
          <w:sz w:val="20"/>
          <w:szCs w:val="20"/>
        </w:rPr>
        <w:t xml:space="preserve"> 22, 28195 Bremen </w:t>
      </w:r>
      <w:r>
        <w:rPr>
          <w:sz w:val="20"/>
          <w:szCs w:val="20"/>
        </w:rPr>
        <w:br/>
        <w:t>Tel.: +49 421 361-2987; Fax: +49 421 496-2987</w:t>
      </w:r>
      <w:r>
        <w:rPr>
          <w:sz w:val="20"/>
          <w:szCs w:val="20"/>
        </w:rPr>
        <w:br/>
      </w:r>
      <w:r>
        <w:rPr>
          <w:sz w:val="20"/>
          <w:szCs w:val="20"/>
          <w:lang w:eastAsia="de-DE"/>
        </w:rPr>
        <w:t xml:space="preserve">E-Mail: </w:t>
      </w:r>
      <w:hyperlink r:id="rId15" w:history="1">
        <w:r>
          <w:rPr>
            <w:rStyle w:val="Hyperlink"/>
            <w:sz w:val="20"/>
            <w:szCs w:val="20"/>
            <w:lang w:eastAsia="de-DE"/>
          </w:rPr>
          <w:t>silke.goethe@ez.bremen.de</w:t>
        </w:r>
      </w:hyperlink>
      <w:r>
        <w:rPr>
          <w:sz w:val="20"/>
          <w:szCs w:val="20"/>
          <w:lang w:eastAsia="de-DE"/>
        </w:rPr>
        <w:t xml:space="preserve"> </w:t>
      </w:r>
      <w:r>
        <w:rPr>
          <w:sz w:val="20"/>
          <w:szCs w:val="20"/>
          <w:lang w:eastAsia="de-DE"/>
        </w:rPr>
        <w:br/>
        <w:t xml:space="preserve">Internet: </w:t>
      </w:r>
      <w:hyperlink r:id="rId16" w:history="1">
        <w:r>
          <w:rPr>
            <w:rStyle w:val="Hyperlink"/>
            <w:sz w:val="20"/>
            <w:szCs w:val="20"/>
            <w:lang w:eastAsia="de-DE"/>
          </w:rPr>
          <w:t>www.ez.bremen.de</w:t>
        </w:r>
      </w:hyperlink>
    </w:p>
    <w:p w:rsidR="00240754" w:rsidRDefault="00240754" w:rsidP="00240754"/>
    <w:p w:rsidR="00240754" w:rsidRDefault="00240754" w:rsidP="00240754">
      <w:pPr>
        <w:pStyle w:val="Listenabsatz"/>
        <w:numPr>
          <w:ilvl w:val="0"/>
          <w:numId w:val="2"/>
        </w:numPr>
        <w:rPr>
          <w:b/>
          <w:bCs/>
          <w:sz w:val="20"/>
          <w:szCs w:val="20"/>
        </w:rPr>
      </w:pPr>
      <w:r>
        <w:rPr>
          <w:b/>
          <w:bCs/>
          <w:sz w:val="20"/>
          <w:szCs w:val="20"/>
        </w:rPr>
        <w:t>Serviceangebote der Deutschen Bibelgesellschaft</w:t>
      </w:r>
    </w:p>
    <w:p w:rsidR="00240754" w:rsidRDefault="00240754" w:rsidP="00240754">
      <w:pPr>
        <w:pStyle w:val="Listenabsatz"/>
        <w:ind w:left="1080"/>
        <w:rPr>
          <w:sz w:val="20"/>
          <w:szCs w:val="20"/>
        </w:rPr>
      </w:pPr>
      <w:r>
        <w:rPr>
          <w:sz w:val="20"/>
          <w:szCs w:val="20"/>
        </w:rPr>
        <w:t xml:space="preserve">Ostertexte gelesen von </w:t>
      </w:r>
      <w:proofErr w:type="spellStart"/>
      <w:r>
        <w:rPr>
          <w:sz w:val="20"/>
          <w:szCs w:val="20"/>
        </w:rPr>
        <w:t>Rufus</w:t>
      </w:r>
      <w:proofErr w:type="spellEnd"/>
      <w:r>
        <w:rPr>
          <w:sz w:val="20"/>
          <w:szCs w:val="20"/>
        </w:rPr>
        <w:t xml:space="preserve"> Beck: </w:t>
      </w:r>
      <w:hyperlink r:id="rId17" w:history="1">
        <w:r>
          <w:rPr>
            <w:rStyle w:val="Hyperlink"/>
            <w:sz w:val="20"/>
            <w:szCs w:val="20"/>
          </w:rPr>
          <w:t>https://www.die-bibel.de/bibeln/bibelkenntnis/themen-im-kirchenjahr/ostern/ostertexte-gelesen-von-rufus-beck/?pk_campaign=NL_DBG_Mrz20&amp;pk_kwd=RufusBeckOstern_Button_Mrz20</w:t>
        </w:r>
      </w:hyperlink>
    </w:p>
    <w:p w:rsidR="00240754" w:rsidRDefault="00240754" w:rsidP="00240754">
      <w:pPr>
        <w:pStyle w:val="Listenabsatz"/>
        <w:ind w:left="1080"/>
        <w:rPr>
          <w:sz w:val="20"/>
          <w:szCs w:val="20"/>
        </w:rPr>
      </w:pPr>
      <w:r>
        <w:rPr>
          <w:sz w:val="20"/>
          <w:szCs w:val="20"/>
        </w:rPr>
        <w:t xml:space="preserve">Bibelverskarten: </w:t>
      </w:r>
      <w:hyperlink r:id="rId18" w:history="1">
        <w:r>
          <w:rPr>
            <w:rStyle w:val="Hyperlink"/>
            <w:sz w:val="20"/>
            <w:szCs w:val="20"/>
          </w:rPr>
          <w:t>https://www.die-bibel.de/ueber-uns/was-wir-tun/unsere-initiativen/bibel-im-alltag/bibeltextomat/</w:t>
        </w:r>
      </w:hyperlink>
    </w:p>
    <w:p w:rsidR="00240754" w:rsidRDefault="00240754" w:rsidP="00240754">
      <w:pPr>
        <w:pStyle w:val="Listenabsatz"/>
        <w:ind w:left="1080"/>
        <w:rPr>
          <w:sz w:val="20"/>
          <w:szCs w:val="20"/>
        </w:rPr>
      </w:pPr>
      <w:proofErr w:type="spellStart"/>
      <w:r>
        <w:rPr>
          <w:sz w:val="20"/>
          <w:szCs w:val="20"/>
        </w:rPr>
        <w:t>Widgets</w:t>
      </w:r>
      <w:proofErr w:type="spellEnd"/>
      <w:r>
        <w:rPr>
          <w:sz w:val="20"/>
          <w:szCs w:val="20"/>
        </w:rPr>
        <w:t xml:space="preserve"> für die Website: </w:t>
      </w:r>
      <w:hyperlink r:id="rId19" w:history="1">
        <w:r>
          <w:rPr>
            <w:rStyle w:val="Hyperlink"/>
            <w:sz w:val="20"/>
            <w:szCs w:val="20"/>
          </w:rPr>
          <w:t>https://www.die-bibel.de/ueber-uns/unsere-unterstuetzung/fuer-gemeinden/widget-angebote-fuer-gemeindeseiten/</w:t>
        </w:r>
      </w:hyperlink>
      <w:r>
        <w:rPr>
          <w:sz w:val="20"/>
          <w:szCs w:val="20"/>
        </w:rPr>
        <w:t xml:space="preserve"> </w:t>
      </w:r>
    </w:p>
    <w:p w:rsidR="00240754" w:rsidRDefault="00240754" w:rsidP="00240754">
      <w:pPr>
        <w:pStyle w:val="Listenabsatz"/>
        <w:ind w:left="1080"/>
        <w:rPr>
          <w:sz w:val="20"/>
          <w:szCs w:val="20"/>
        </w:rPr>
      </w:pPr>
      <w:r>
        <w:rPr>
          <w:sz w:val="20"/>
          <w:szCs w:val="20"/>
        </w:rPr>
        <w:t xml:space="preserve">Digitale Kirche: </w:t>
      </w:r>
      <w:hyperlink r:id="rId20" w:history="1">
        <w:r>
          <w:rPr>
            <w:rStyle w:val="Hyperlink"/>
            <w:sz w:val="20"/>
            <w:szCs w:val="20"/>
          </w:rPr>
          <w:t>https://www.evangelisch.de/inhalte/167277/18-03-2020/coronavirus-das-bietet-die-digitale-kirche-der-coronakrise</w:t>
        </w:r>
      </w:hyperlink>
    </w:p>
    <w:p w:rsidR="00240754" w:rsidRDefault="00240754" w:rsidP="00240754">
      <w:pPr>
        <w:pStyle w:val="Listenabsatz"/>
        <w:ind w:left="1080"/>
        <w:rPr>
          <w:sz w:val="20"/>
          <w:szCs w:val="20"/>
        </w:rPr>
      </w:pPr>
    </w:p>
    <w:p w:rsidR="00240754" w:rsidRDefault="00240754" w:rsidP="00240754">
      <w:pPr>
        <w:pStyle w:val="Listenabsatz"/>
        <w:numPr>
          <w:ilvl w:val="0"/>
          <w:numId w:val="2"/>
        </w:numPr>
        <w:rPr>
          <w:b/>
          <w:bCs/>
          <w:sz w:val="20"/>
          <w:szCs w:val="20"/>
        </w:rPr>
      </w:pPr>
      <w:r>
        <w:rPr>
          <w:b/>
          <w:bCs/>
          <w:sz w:val="20"/>
          <w:szCs w:val="20"/>
        </w:rPr>
        <w:t>Deutsch-italienischer Appell: Europäische Solidarität jetzt!</w:t>
      </w:r>
    </w:p>
    <w:p w:rsidR="00240754" w:rsidRDefault="00240754" w:rsidP="00240754">
      <w:pPr>
        <w:pStyle w:val="Listenabsatz"/>
        <w:ind w:left="1080"/>
        <w:rPr>
          <w:b/>
          <w:bCs/>
          <w:sz w:val="20"/>
          <w:szCs w:val="20"/>
        </w:rPr>
      </w:pPr>
      <w:r>
        <w:rPr>
          <w:sz w:val="20"/>
          <w:szCs w:val="20"/>
        </w:rPr>
        <w:t xml:space="preserve">Italiener*innen und Deutsche, fordern ihre Regierungen auf, die alten Muster der Spaltung in Europa zu überwinden. </w:t>
      </w:r>
      <w:proofErr w:type="spellStart"/>
      <w:r>
        <w:rPr>
          <w:sz w:val="20"/>
          <w:szCs w:val="20"/>
        </w:rPr>
        <w:t>We</w:t>
      </w:r>
      <w:proofErr w:type="spellEnd"/>
      <w:r>
        <w:rPr>
          <w:sz w:val="20"/>
          <w:szCs w:val="20"/>
        </w:rPr>
        <w:t xml:space="preserve"> </w:t>
      </w:r>
      <w:proofErr w:type="spellStart"/>
      <w:r>
        <w:rPr>
          <w:sz w:val="20"/>
          <w:szCs w:val="20"/>
        </w:rPr>
        <w:t>are</w:t>
      </w:r>
      <w:proofErr w:type="spellEnd"/>
      <w:r>
        <w:rPr>
          <w:sz w:val="20"/>
          <w:szCs w:val="20"/>
        </w:rPr>
        <w:t xml:space="preserve"> in </w:t>
      </w:r>
      <w:proofErr w:type="spellStart"/>
      <w:r>
        <w:rPr>
          <w:sz w:val="20"/>
          <w:szCs w:val="20"/>
        </w:rPr>
        <w:t>this</w:t>
      </w:r>
      <w:proofErr w:type="spellEnd"/>
      <w:r>
        <w:rPr>
          <w:sz w:val="20"/>
          <w:szCs w:val="20"/>
        </w:rPr>
        <w:t xml:space="preserve"> </w:t>
      </w:r>
      <w:proofErr w:type="spellStart"/>
      <w:r>
        <w:rPr>
          <w:sz w:val="20"/>
          <w:szCs w:val="20"/>
        </w:rPr>
        <w:t>together</w:t>
      </w:r>
      <w:proofErr w:type="spellEnd"/>
      <w:r>
        <w:rPr>
          <w:sz w:val="20"/>
          <w:szCs w:val="20"/>
        </w:rPr>
        <w:t xml:space="preserve">. Mit diesem deutsch-italienischen Aufruf soll ein Zeichen gesetzt werden. Zu den Erstunterzeichnern gehören u.a. Mario Monti und Enrico </w:t>
      </w:r>
      <w:proofErr w:type="spellStart"/>
      <w:r>
        <w:rPr>
          <w:sz w:val="20"/>
          <w:szCs w:val="20"/>
        </w:rPr>
        <w:t>Letta</w:t>
      </w:r>
      <w:proofErr w:type="spellEnd"/>
      <w:r>
        <w:rPr>
          <w:sz w:val="20"/>
          <w:szCs w:val="20"/>
        </w:rPr>
        <w:t xml:space="preserve"> (ehemalige Premierminister Italiens), Hans Eichel (ehemaliger Finanzminister Deutschlands) und der bekannte Europaabgeordnete a.D. Elmar </w:t>
      </w:r>
      <w:proofErr w:type="spellStart"/>
      <w:r>
        <w:rPr>
          <w:sz w:val="20"/>
          <w:szCs w:val="20"/>
        </w:rPr>
        <w:t>Brok</w:t>
      </w:r>
      <w:proofErr w:type="spellEnd"/>
      <w:r>
        <w:rPr>
          <w:sz w:val="20"/>
          <w:szCs w:val="20"/>
        </w:rPr>
        <w:t xml:space="preserve"> (CDU) sowie eine lange Reihe von Top-Ökonomen aus Italien und Deutschland. Viele Deutsche sind mit dem Kurs der Bundesregierung nicht einverstanden und verlangen auch finanzielle Solidarität in Europa auch durch gemeinsame Anleihen. Und viele Italiener wollen Europa zusammenhalten und den Populisten etwas entgegensetzen. Den Forderungen haben sich bereits viele prominente Deutsche und </w:t>
      </w:r>
      <w:r>
        <w:rPr>
          <w:sz w:val="20"/>
          <w:szCs w:val="20"/>
        </w:rPr>
        <w:lastRenderedPageBreak/>
        <w:t>Italiener*innen aus Politik, Wirtschaft, Wissenschaft, Kultur und Sport angeschlossen. Bitte setzt auch ein Zeichen und unterzeichnet den deutsch-italienischen Aufruf hier</w:t>
      </w:r>
      <w:r>
        <w:rPr>
          <w:b/>
          <w:bCs/>
          <w:sz w:val="20"/>
          <w:szCs w:val="20"/>
        </w:rPr>
        <w:t>:</w:t>
      </w:r>
      <w:r>
        <w:rPr>
          <w:sz w:val="20"/>
          <w:szCs w:val="20"/>
        </w:rPr>
        <w:t xml:space="preserve"> </w:t>
      </w:r>
      <w:hyperlink r:id="rId21" w:history="1">
        <w:r>
          <w:rPr>
            <w:rStyle w:val="Hyperlink"/>
            <w:sz w:val="20"/>
            <w:szCs w:val="20"/>
          </w:rPr>
          <w:t>www.weareinthistogether.eu</w:t>
        </w:r>
      </w:hyperlink>
    </w:p>
    <w:p w:rsidR="00240754" w:rsidRDefault="00240754" w:rsidP="00240754">
      <w:pPr>
        <w:pStyle w:val="Listenabsatz"/>
        <w:ind w:left="1080"/>
        <w:rPr>
          <w:b/>
          <w:bCs/>
          <w:sz w:val="20"/>
          <w:szCs w:val="20"/>
        </w:rPr>
      </w:pPr>
    </w:p>
    <w:p w:rsidR="00240754" w:rsidRDefault="00240754" w:rsidP="00240754">
      <w:pPr>
        <w:pStyle w:val="Listenabsatz"/>
        <w:numPr>
          <w:ilvl w:val="0"/>
          <w:numId w:val="2"/>
        </w:numPr>
        <w:rPr>
          <w:b/>
          <w:bCs/>
          <w:sz w:val="20"/>
          <w:szCs w:val="20"/>
        </w:rPr>
      </w:pPr>
      <w:r>
        <w:rPr>
          <w:b/>
          <w:bCs/>
          <w:sz w:val="20"/>
          <w:szCs w:val="20"/>
        </w:rPr>
        <w:t>Covid-19: Globaler Waffenstillstand</w:t>
      </w:r>
    </w:p>
    <w:p w:rsidR="00240754" w:rsidRDefault="00240754" w:rsidP="00240754">
      <w:pPr>
        <w:pStyle w:val="Listenabsatz"/>
        <w:ind w:left="1080"/>
        <w:rPr>
          <w:rFonts w:ascii="Arial" w:hAnsi="Arial" w:cs="Arial"/>
          <w:color w:val="000000"/>
          <w:sz w:val="20"/>
          <w:szCs w:val="20"/>
        </w:rPr>
      </w:pPr>
      <w:r>
        <w:t xml:space="preserve">Der UN-Generalsekretär hat zu einem globalen Waffenstillstand aufgerufen und der Appell findet weltweit Zustimmung. Unterstützen wir diesen dringenden Aufruf, während der COVID-19 Krise die Waffen niederzulegen. Jetzt </w:t>
      </w:r>
      <w:proofErr w:type="gramStart"/>
      <w:r>
        <w:t>E-Mail Adresse</w:t>
      </w:r>
      <w:proofErr w:type="gramEnd"/>
      <w:r>
        <w:t xml:space="preserve"> eingeben und unterzeichnen:</w:t>
      </w:r>
    </w:p>
    <w:p w:rsidR="00240754" w:rsidRDefault="00240754" w:rsidP="00240754">
      <w:pPr>
        <w:pStyle w:val="Listenabsatz"/>
        <w:ind w:left="1080"/>
        <w:rPr>
          <w:b/>
          <w:bCs/>
          <w:sz w:val="20"/>
          <w:szCs w:val="20"/>
        </w:rPr>
      </w:pPr>
      <w:hyperlink r:id="rId22" w:history="1">
        <w:r>
          <w:rPr>
            <w:rStyle w:val="Hyperlink"/>
            <w:sz w:val="20"/>
            <w:szCs w:val="20"/>
          </w:rPr>
          <w:t>https://secure.avaaz.org/campaign/de/global_ceasefire_loc/?cokSJjb</w:t>
        </w:r>
      </w:hyperlink>
    </w:p>
    <w:p w:rsidR="00240754" w:rsidRDefault="00240754" w:rsidP="00240754">
      <w:pPr>
        <w:rPr>
          <w:sz w:val="20"/>
          <w:szCs w:val="20"/>
        </w:rPr>
      </w:pPr>
    </w:p>
    <w:p w:rsidR="00240754" w:rsidRDefault="00240754" w:rsidP="00240754">
      <w:r>
        <w:t>Allen Leserinnen und Lesern wünsche ich eine gesegnete Karwoche und dann frohe Ostern, dass die Kraft der Auferstehung uns ermutige, die nächsten Schritte im Leben zu gehen!</w:t>
      </w:r>
    </w:p>
    <w:p w:rsidR="00240754" w:rsidRDefault="00240754" w:rsidP="00240754">
      <w:r>
        <w:t>Herzliche Grüße</w:t>
      </w:r>
    </w:p>
    <w:p w:rsidR="00330E90" w:rsidRDefault="00330E90">
      <w:bookmarkStart w:id="0" w:name="_GoBack"/>
      <w:bookmarkEnd w:id="0"/>
    </w:p>
    <w:sectPr w:rsidR="00330E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5178A"/>
    <w:multiLevelType w:val="hybridMultilevel"/>
    <w:tmpl w:val="32E6330C"/>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hint="default"/>
      </w:rPr>
    </w:lvl>
    <w:lvl w:ilvl="3" w:tplc="04070001">
      <w:start w:val="1"/>
      <w:numFmt w:val="bullet"/>
      <w:lvlText w:val=""/>
      <w:lvlJc w:val="left"/>
      <w:pPr>
        <w:ind w:left="3960" w:hanging="360"/>
      </w:pPr>
      <w:rPr>
        <w:rFonts w:ascii="Symbol" w:hAnsi="Symbol" w:hint="default"/>
      </w:rPr>
    </w:lvl>
    <w:lvl w:ilvl="4" w:tplc="04070003">
      <w:start w:val="1"/>
      <w:numFmt w:val="bullet"/>
      <w:lvlText w:val="o"/>
      <w:lvlJc w:val="left"/>
      <w:pPr>
        <w:ind w:left="4680" w:hanging="360"/>
      </w:pPr>
      <w:rPr>
        <w:rFonts w:ascii="Courier New" w:hAnsi="Courier New" w:cs="Courier New" w:hint="default"/>
      </w:rPr>
    </w:lvl>
    <w:lvl w:ilvl="5" w:tplc="04070005">
      <w:start w:val="1"/>
      <w:numFmt w:val="bullet"/>
      <w:lvlText w:val=""/>
      <w:lvlJc w:val="left"/>
      <w:pPr>
        <w:ind w:left="5400" w:hanging="360"/>
      </w:pPr>
      <w:rPr>
        <w:rFonts w:ascii="Wingdings" w:hAnsi="Wingdings" w:hint="default"/>
      </w:rPr>
    </w:lvl>
    <w:lvl w:ilvl="6" w:tplc="04070001">
      <w:start w:val="1"/>
      <w:numFmt w:val="bullet"/>
      <w:lvlText w:val=""/>
      <w:lvlJc w:val="left"/>
      <w:pPr>
        <w:ind w:left="6120" w:hanging="360"/>
      </w:pPr>
      <w:rPr>
        <w:rFonts w:ascii="Symbol" w:hAnsi="Symbol" w:hint="default"/>
      </w:rPr>
    </w:lvl>
    <w:lvl w:ilvl="7" w:tplc="04070003">
      <w:start w:val="1"/>
      <w:numFmt w:val="bullet"/>
      <w:lvlText w:val="o"/>
      <w:lvlJc w:val="left"/>
      <w:pPr>
        <w:ind w:left="6840" w:hanging="360"/>
      </w:pPr>
      <w:rPr>
        <w:rFonts w:ascii="Courier New" w:hAnsi="Courier New" w:cs="Courier New" w:hint="default"/>
      </w:rPr>
    </w:lvl>
    <w:lvl w:ilvl="8" w:tplc="04070005">
      <w:start w:val="1"/>
      <w:numFmt w:val="bullet"/>
      <w:lvlText w:val=""/>
      <w:lvlJc w:val="left"/>
      <w:pPr>
        <w:ind w:left="7560" w:hanging="360"/>
      </w:pPr>
      <w:rPr>
        <w:rFonts w:ascii="Wingdings" w:hAnsi="Wingdings" w:hint="default"/>
      </w:rPr>
    </w:lvl>
  </w:abstractNum>
  <w:abstractNum w:abstractNumId="1" w15:restartNumberingAfterBreak="0">
    <w:nsid w:val="64E57EB3"/>
    <w:multiLevelType w:val="hybridMultilevel"/>
    <w:tmpl w:val="EBB28E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7CD12B0A"/>
    <w:multiLevelType w:val="hybridMultilevel"/>
    <w:tmpl w:val="20E09EE0"/>
    <w:lvl w:ilvl="0" w:tplc="E6C82BDC">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54"/>
    <w:rsid w:val="00240754"/>
    <w:rsid w:val="00330E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C56D6-4B15-42A5-9266-045898EB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075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40754"/>
    <w:rPr>
      <w:color w:val="0563C1"/>
      <w:u w:val="single"/>
    </w:rPr>
  </w:style>
  <w:style w:type="paragraph" w:styleId="Listenabsatz">
    <w:name w:val="List Paragraph"/>
    <w:basedOn w:val="Standard"/>
    <w:uiPriority w:val="34"/>
    <w:qFormat/>
    <w:rsid w:val="00240754"/>
    <w:pPr>
      <w:ind w:left="720"/>
    </w:pPr>
  </w:style>
  <w:style w:type="paragraph" w:customStyle="1" w:styleId="Default">
    <w:name w:val="Default"/>
    <w:basedOn w:val="Standard"/>
    <w:uiPriority w:val="99"/>
    <w:rsid w:val="00240754"/>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2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94041170411" TargetMode="External"/><Relationship Id="rId13" Type="http://schemas.openxmlformats.org/officeDocument/2006/relationships/hyperlink" Target="http://www.leavenoonebehind.de" TargetMode="External"/><Relationship Id="rId18" Type="http://schemas.openxmlformats.org/officeDocument/2006/relationships/hyperlink" Target="https://www.die-bibel.de/ueber-uns/was-wir-tun/unsere-initiativen/bibel-im-alltag/bibeltextomat/" TargetMode="External"/><Relationship Id="rId3" Type="http://schemas.openxmlformats.org/officeDocument/2006/relationships/settings" Target="settings.xml"/><Relationship Id="rId21" Type="http://schemas.openxmlformats.org/officeDocument/2006/relationships/hyperlink" Target="www.weareinthistogether.eu" TargetMode="External"/><Relationship Id="rId7" Type="http://schemas.openxmlformats.org/officeDocument/2006/relationships/hyperlink" Target="mailto:ch@bundes-esg.de" TargetMode="External"/><Relationship Id="rId12" Type="http://schemas.openxmlformats.org/officeDocument/2006/relationships/hyperlink" Target="http://www.studentenwerke.de/de/content/corona-pandemie-deutsches-studentenwerk" TargetMode="External"/><Relationship Id="rId17" Type="http://schemas.openxmlformats.org/officeDocument/2006/relationships/hyperlink" Target="https://www.die-bibel.de/bibeln/bibelkenntnis/themen-im-kirchenjahr/ostern/ostertexte-gelesen-von-rufus-beck/?pk_campaign=NL_DBG_Mrz20&amp;pk_kwd=RufusBeckOstern_Button_Mrz20" TargetMode="External"/><Relationship Id="rId2" Type="http://schemas.openxmlformats.org/officeDocument/2006/relationships/styles" Target="styles.xml"/><Relationship Id="rId16" Type="http://schemas.openxmlformats.org/officeDocument/2006/relationships/hyperlink" Target="http://www.ez.bremen.de/" TargetMode="External"/><Relationship Id="rId20" Type="http://schemas.openxmlformats.org/officeDocument/2006/relationships/hyperlink" Target="https://www.evangelisch.de/inhalte/167277/18-03-2020/coronavirus-das-bietet-die-digitale-kirche-der-coronakrise" TargetMode="External"/><Relationship Id="rId1" Type="http://schemas.openxmlformats.org/officeDocument/2006/relationships/numbering" Target="numbering.xml"/><Relationship Id="rId6" Type="http://schemas.openxmlformats.org/officeDocument/2006/relationships/hyperlink" Target="mailto:christiane.steins@kloster-wuelfinghausen.de" TargetMode="External"/><Relationship Id="rId11" Type="http://schemas.openxmlformats.org/officeDocument/2006/relationships/hyperlink" Target="https://www.lernfabriken-meutern.de/online-demo-bildung-in-zeiten-der-corona-krise" TargetMode="External"/><Relationship Id="rId24" Type="http://schemas.openxmlformats.org/officeDocument/2006/relationships/theme" Target="theme/theme1.xml"/><Relationship Id="rId5" Type="http://schemas.openxmlformats.org/officeDocument/2006/relationships/hyperlink" Target="mailto:esg@bundes-esg.de" TargetMode="External"/><Relationship Id="rId15" Type="http://schemas.openxmlformats.org/officeDocument/2006/relationships/hyperlink" Target="mailto:silke.goethe@ez.bremen.de" TargetMode="External"/><Relationship Id="rId23" Type="http://schemas.openxmlformats.org/officeDocument/2006/relationships/fontTable" Target="fontTable.xml"/><Relationship Id="rId10" Type="http://schemas.openxmlformats.org/officeDocument/2006/relationships/hyperlink" Target="https://www.facebook.com/PeaceSummerSchoolAugsburg/" TargetMode="External"/><Relationship Id="rId19" Type="http://schemas.openxmlformats.org/officeDocument/2006/relationships/hyperlink" Target="https://www.die-bibel.de/ueber-uns/unsere-unterstuetzung/fuer-gemeinden/widget-angebote-fuer-gemeindeseiten/" TargetMode="External"/><Relationship Id="rId4" Type="http://schemas.openxmlformats.org/officeDocument/2006/relationships/webSettings" Target="webSettings.xml"/><Relationship Id="rId9" Type="http://schemas.openxmlformats.org/officeDocument/2006/relationships/hyperlink" Target="http://www.integrationsbeauftragte.de/corona-virus" TargetMode="External"/><Relationship Id="rId14" Type="http://schemas.openxmlformats.org/officeDocument/2006/relationships/hyperlink" Target="https://www.rathaus.bremen.de/sixcms/detail.php?gsid=bremen32b.c.12344.de" TargetMode="External"/><Relationship Id="rId22" Type="http://schemas.openxmlformats.org/officeDocument/2006/relationships/hyperlink" Target="https://secure.avaaz.org/campaign/de/global_ceasefire_loc/?cokSJjb"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10181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 Kosek-Liguz, Sylvia</dc:creator>
  <cp:keywords/>
  <dc:description/>
  <cp:lastModifiedBy>AEJ, Kosek-Liguz, Sylvia</cp:lastModifiedBy>
  <cp:revision>1</cp:revision>
  <dcterms:created xsi:type="dcterms:W3CDTF">2020-07-06T13:48:00Z</dcterms:created>
  <dcterms:modified xsi:type="dcterms:W3CDTF">2020-07-06T13:49:00Z</dcterms:modified>
</cp:coreProperties>
</file>